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3CDE" w14:textId="77777777" w:rsidR="00C10AEB" w:rsidRPr="00C10AEB" w:rsidRDefault="00C10AEB" w:rsidP="00C10AEB">
      <w:pPr>
        <w:pStyle w:val="c13"/>
        <w:shd w:val="clear" w:color="auto" w:fill="FFFFFF"/>
        <w:spacing w:before="0" w:beforeAutospacing="0" w:after="0" w:afterAutospacing="0"/>
        <w:jc w:val="center"/>
        <w:rPr>
          <w:color w:val="7030A0"/>
          <w:sz w:val="28"/>
          <w:szCs w:val="28"/>
        </w:rPr>
      </w:pPr>
      <w:r w:rsidRPr="00C10AEB">
        <w:rPr>
          <w:rStyle w:val="c15"/>
          <w:b/>
          <w:bCs/>
          <w:color w:val="7030A0"/>
          <w:sz w:val="28"/>
          <w:szCs w:val="28"/>
        </w:rPr>
        <w:t>Консультация для родителей</w:t>
      </w:r>
    </w:p>
    <w:p w14:paraId="219FF19C" w14:textId="0565AF53" w:rsidR="00C10AEB" w:rsidRPr="00C10AEB" w:rsidRDefault="00C10AEB" w:rsidP="00C10AEB">
      <w:pPr>
        <w:pStyle w:val="c13"/>
        <w:shd w:val="clear" w:color="auto" w:fill="FFFFFF"/>
        <w:spacing w:before="0" w:beforeAutospacing="0" w:after="0" w:afterAutospacing="0"/>
        <w:jc w:val="center"/>
        <w:rPr>
          <w:color w:val="7030A0"/>
          <w:sz w:val="28"/>
          <w:szCs w:val="28"/>
        </w:rPr>
      </w:pPr>
      <w:r w:rsidRPr="00C10AEB">
        <w:rPr>
          <w:rStyle w:val="c15"/>
          <w:b/>
          <w:bCs/>
          <w:color w:val="7030A0"/>
          <w:sz w:val="28"/>
          <w:szCs w:val="28"/>
        </w:rPr>
        <w:t>ГОТОВИМ РЕБЕНКА</w:t>
      </w:r>
      <w:r w:rsidRPr="00C10AEB">
        <w:rPr>
          <w:rStyle w:val="c15"/>
          <w:b/>
          <w:bCs/>
          <w:color w:val="7030A0"/>
          <w:sz w:val="28"/>
          <w:szCs w:val="28"/>
        </w:rPr>
        <w:t xml:space="preserve"> К ДЕТСКОМУ САДУ.</w:t>
      </w:r>
    </w:p>
    <w:p w14:paraId="1004A2CD" w14:textId="1067DA4F"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Многих родителей мысль о том, что рано или поздно надо будет отдать ребенка с садик, приводит в волнение, вызывает переживание: «А как все сложится?». Не надо переживать, надо действовать. </w:t>
      </w:r>
      <w:r w:rsidRPr="00C10AEB">
        <w:rPr>
          <w:rStyle w:val="c0"/>
          <w:color w:val="000000"/>
          <w:sz w:val="28"/>
          <w:szCs w:val="28"/>
        </w:rPr>
        <w:t>Ведь именно</w:t>
      </w:r>
      <w:r w:rsidRPr="00C10AEB">
        <w:rPr>
          <w:rStyle w:val="c0"/>
          <w:color w:val="000000"/>
          <w:sz w:val="28"/>
          <w:szCs w:val="28"/>
        </w:rPr>
        <w:t xml:space="preserve"> от того, как родители подготовят малыша к новому для него периоду жизни, во многом зависит, как сложится эта жизнь.</w:t>
      </w:r>
    </w:p>
    <w:p w14:paraId="1CE63DA2"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Детский сад – это новые условия, новое окружение, новые люди, это первый серьезный опыт социализации ребенка. Процесс вхождения ребенка в новую для него среду и болезненное привыкание к ее условиям принято называть адаптацией. Адаптацию в условиях дошкольного учреждения нужно рассматривать как приспособление функций организма ребенка к условиям существования в группе в отсутствии матери. Из привычного мира семьи ребенок попадает в совершенно новые условия многоликой детской среды и то, как будет проходить привыкание ребенка к новым для него условиям, во многом зависит от того, как взрослые в семье смогли подготовить малыша к этому ответственному периоду в его жизни.</w:t>
      </w:r>
    </w:p>
    <w:p w14:paraId="47D73B4E"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Ребенок в период адаптации – живая модель стрессового состояния. Стресс – это реакция на борьбу с трудностями, норма перехода от одних условий к другим. Стрессовое напряжение в период адаптации связано с изменением гормональной системы организма. На кору головного мозга действуют отрицательные эмоции, и организм на это реагирует системой защиты – изменениями в гормональной системе: гипоталамус, гипофиз, надпочечники выбрасывают в кровяное русло «гормон борьбы» норадреналин, в результате чего сосуды сужаются, сердце работает неровно, ребенок напряжен. Ослабевает иммунная система организма.</w:t>
      </w:r>
    </w:p>
    <w:p w14:paraId="270AF5CE"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На уровне поведения ребенка родители могут наблюдать следующие проявления:</w:t>
      </w:r>
    </w:p>
    <w:p w14:paraId="6A84AAD6"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 1) Нарушается сон, даже дома ребенок не может уснуть, а уснув, спит беспокойно, может просыпаться ночью с плачем и т. п.</w:t>
      </w:r>
    </w:p>
    <w:p w14:paraId="7E9ACD1F"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2) Нарушаться аппетит. Ребенок может отказываться от пищи в садике и компенсировать это дома.</w:t>
      </w:r>
    </w:p>
    <w:p w14:paraId="13BC285C"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3) Меняется эмоциональное состояние ребенка. Дома ребенок не отпускает от себя мать, становится более плаксивым, пугливым или агрессивным. Как следствие этого могут возникнуть временные невротические проявления: сосание пальцев, энурез (недержание мочи), тики, страхи, запинки в речи, может меняться терморегуляция.</w:t>
      </w:r>
    </w:p>
    <w:p w14:paraId="3464FBE8"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4) Ребенок чаще бегает в туалет, может происходить обезвоживание организма, если ребенка не поить, кожа становится более сухой, может появиться синюшность под глазами.</w:t>
      </w:r>
    </w:p>
    <w:p w14:paraId="2120CCBF"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5) Наблюдается временный регресс в игровой деятельности – ребенок, который хорошо играл дома до поступления в садик, становится пассивным, либо игра его становится примитивной; могут временно утрачиваться какие – то навыки, например, до поступления в садик ребенок хорошо рисовал, а теперь еле держит карандаш в руках.</w:t>
      </w:r>
    </w:p>
    <w:p w14:paraId="025B9096"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lastRenderedPageBreak/>
        <w:t>6) Меняется общая активность: одни дети становятся вялыми и заторможенными, другие – гиперактивными, это зависит от типа нервной системы ребенка.</w:t>
      </w:r>
    </w:p>
    <w:p w14:paraId="0DC66BC4" w14:textId="77777777" w:rsidR="00C10AEB" w:rsidRPr="00C10AEB" w:rsidRDefault="00C10AEB" w:rsidP="00C10AEB">
      <w:pPr>
        <w:pStyle w:val="c17"/>
        <w:shd w:val="clear" w:color="auto" w:fill="FFFFFF"/>
        <w:spacing w:before="0" w:beforeAutospacing="0" w:after="0" w:afterAutospacing="0"/>
        <w:jc w:val="both"/>
        <w:rPr>
          <w:b/>
          <w:bCs/>
          <w:i/>
          <w:iCs/>
          <w:color w:val="7030A0"/>
          <w:sz w:val="28"/>
          <w:szCs w:val="28"/>
        </w:rPr>
      </w:pPr>
      <w:r w:rsidRPr="00C10AEB">
        <w:rPr>
          <w:rStyle w:val="c0"/>
          <w:b/>
          <w:bCs/>
          <w:i/>
          <w:iCs/>
          <w:color w:val="7030A0"/>
          <w:sz w:val="28"/>
          <w:szCs w:val="28"/>
        </w:rPr>
        <w:t>Адаптационный период условно делят на три этапа.</w:t>
      </w:r>
    </w:p>
    <w:p w14:paraId="1020E433" w14:textId="77777777" w:rsidR="00C10AEB" w:rsidRPr="00C10AEB" w:rsidRDefault="00C10AEB" w:rsidP="00C10AEB">
      <w:pPr>
        <w:pStyle w:val="c17"/>
        <w:shd w:val="clear" w:color="auto" w:fill="FFFFFF"/>
        <w:spacing w:before="0" w:beforeAutospacing="0" w:after="0" w:afterAutospacing="0"/>
        <w:ind w:left="720" w:hanging="360"/>
        <w:jc w:val="both"/>
        <w:rPr>
          <w:color w:val="000000"/>
          <w:sz w:val="28"/>
          <w:szCs w:val="28"/>
        </w:rPr>
      </w:pPr>
      <w:r w:rsidRPr="00C10AEB">
        <w:rPr>
          <w:rStyle w:val="c0"/>
          <w:color w:val="000000"/>
          <w:sz w:val="28"/>
          <w:szCs w:val="28"/>
        </w:rPr>
        <w:t>1</w:t>
      </w:r>
      <w:r w:rsidRPr="00C10AEB">
        <w:rPr>
          <w:rStyle w:val="c0"/>
          <w:color w:val="7030A0"/>
          <w:sz w:val="28"/>
          <w:szCs w:val="28"/>
        </w:rPr>
        <w:t>.    </w:t>
      </w:r>
      <w:r w:rsidRPr="00C10AEB">
        <w:rPr>
          <w:rStyle w:val="c15"/>
          <w:b/>
          <w:bCs/>
          <w:i/>
          <w:iCs/>
          <w:color w:val="7030A0"/>
          <w:sz w:val="28"/>
          <w:szCs w:val="28"/>
        </w:rPr>
        <w:t>Подготовительный</w:t>
      </w:r>
      <w:r w:rsidRPr="00C10AEB">
        <w:rPr>
          <w:rStyle w:val="c0"/>
          <w:i/>
          <w:iCs/>
          <w:color w:val="000000"/>
          <w:sz w:val="28"/>
          <w:szCs w:val="28"/>
        </w:rPr>
        <w:t>.</w:t>
      </w:r>
      <w:r w:rsidRPr="00C10AEB">
        <w:rPr>
          <w:rStyle w:val="c0"/>
          <w:color w:val="000000"/>
          <w:sz w:val="28"/>
          <w:szCs w:val="28"/>
        </w:rPr>
        <w:t> Задача этапа – сформировать такие стереотипы в поведении ребенка, которые помогут ему максимально безболезненно приобщиться к новым для него условиям.</w:t>
      </w:r>
    </w:p>
    <w:p w14:paraId="58DF202A"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Подготовительный этап следует начинать примерно 1-2 месяца до предполагаемого приема ребенка в садик.</w:t>
      </w:r>
    </w:p>
    <w:p w14:paraId="02E1C879"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Готовя ребенка к посещению садика, родителям необходимо проанализировать, насколько стереотипы поведения ребенка дома соответствуют стереотипам поведения, которые приняты и существуют в детском дошкольном учреждении. Прежде всего, речь идет о следующих важных моментах:</w:t>
      </w:r>
    </w:p>
    <w:p w14:paraId="2AD47BF0"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1)   Способ кормления</w:t>
      </w:r>
      <w:r w:rsidRPr="00C10AEB">
        <w:rPr>
          <w:rStyle w:val="c0"/>
          <w:color w:val="000000"/>
          <w:sz w:val="28"/>
          <w:szCs w:val="28"/>
        </w:rPr>
        <w:t>. В детском саду ребенку придется есть самостоятельно. Он должен уметь пользоваться ложкой, есть ложкой жидкую пищу, пить из кружки. Воспитатель будет докармливать ребенка лишь в случае острой необходимости.</w:t>
      </w:r>
    </w:p>
    <w:p w14:paraId="34A35F96"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Если ваш ребенок пьет только из бутылочки или кружки-непроливайки, не умеет использовать ложку по ее назначению, не ест сам, то обучению ребенка способам самостоятельного приема пищи необходимо заняться в подготовительный период.</w:t>
      </w:r>
    </w:p>
    <w:p w14:paraId="7A96CD36"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2)    Рацион питания</w:t>
      </w:r>
      <w:r w:rsidRPr="00C10AEB">
        <w:rPr>
          <w:rStyle w:val="c0"/>
          <w:color w:val="000000"/>
          <w:sz w:val="28"/>
          <w:szCs w:val="28"/>
        </w:rPr>
        <w:t>. В детском саду детям предлагают каши, супы, запеканки, суфле, биточки, рагу, кисели, компоты и т. д. Ребенку должны быть знакомы эти блюда. Достаточно часто дети отказываются есть в детском саду, т. к. воспринимают предлагаемую пищу как абсолютно незнакомую. Знакомым для них оказывается только хлеб!</w:t>
      </w:r>
    </w:p>
    <w:p w14:paraId="064B9B03"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3)    Способ засыпания</w:t>
      </w:r>
      <w:r w:rsidRPr="00C10AEB">
        <w:rPr>
          <w:rStyle w:val="c0"/>
          <w:color w:val="000000"/>
          <w:sz w:val="28"/>
          <w:szCs w:val="28"/>
        </w:rPr>
        <w:t>. Предполагается, что ребенок должен самостоятельно засыпать, лежа в кроватке.</w:t>
      </w:r>
    </w:p>
    <w:p w14:paraId="1D868873"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Ребенку будет трудно привыкать, если домашний стереотип засыпания сильно отличается от требуемого в садике.  Например, дома ребенок засыпает у вас на руках, вы укачиваете его в коляске, засыпает под определенную музыку.</w:t>
      </w:r>
    </w:p>
    <w:p w14:paraId="4D2D6CC2"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4)    Навыки самостоятельности</w:t>
      </w:r>
      <w:r w:rsidRPr="00C10AEB">
        <w:rPr>
          <w:rStyle w:val="c0"/>
          <w:color w:val="000000"/>
          <w:sz w:val="28"/>
          <w:szCs w:val="28"/>
        </w:rPr>
        <w:t>. Чем большим количеством навыков самообслуживания владеет ребенок, тем лучше. Научите ребенка мыть руки и вытирать их полотенцем, пользоваться салфеткой и носовым платком, частично раздеться и одеться, снять и надеть обувь.</w:t>
      </w:r>
    </w:p>
    <w:p w14:paraId="62B2252B"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5)    Навыки гигиены</w:t>
      </w:r>
      <w:r w:rsidRPr="00C10AEB">
        <w:rPr>
          <w:rStyle w:val="c0"/>
          <w:color w:val="000000"/>
          <w:sz w:val="28"/>
          <w:szCs w:val="28"/>
        </w:rPr>
        <w:t xml:space="preserve">. К моменту поступления в детский сад желательно, чтобы </w:t>
      </w:r>
      <w:proofErr w:type="gramStart"/>
      <w:r w:rsidRPr="00C10AEB">
        <w:rPr>
          <w:rStyle w:val="c0"/>
          <w:color w:val="000000"/>
          <w:sz w:val="28"/>
          <w:szCs w:val="28"/>
        </w:rPr>
        <w:t>ребенок  умел</w:t>
      </w:r>
      <w:proofErr w:type="gramEnd"/>
      <w:r w:rsidRPr="00C10AEB">
        <w:rPr>
          <w:rStyle w:val="c0"/>
          <w:color w:val="000000"/>
          <w:sz w:val="28"/>
          <w:szCs w:val="28"/>
        </w:rPr>
        <w:t xml:space="preserve"> пользоваться горшком.</w:t>
      </w:r>
    </w:p>
    <w:p w14:paraId="6748C287"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6</w:t>
      </w:r>
      <w:r w:rsidRPr="00C10AEB">
        <w:rPr>
          <w:rStyle w:val="c0"/>
          <w:color w:val="7030A0"/>
          <w:sz w:val="28"/>
          <w:szCs w:val="28"/>
        </w:rPr>
        <w:t>)    Навыки общения</w:t>
      </w:r>
      <w:r w:rsidRPr="00C10AEB">
        <w:rPr>
          <w:rStyle w:val="c0"/>
          <w:color w:val="000000"/>
          <w:sz w:val="28"/>
          <w:szCs w:val="28"/>
        </w:rPr>
        <w:t>. К моменту поступления в садик хорошо, если ребенок будет владеть элементарными навыками общения с взрослыми и детьми, привыкнет что-то делать вместе.</w:t>
      </w:r>
    </w:p>
    <w:p w14:paraId="6D5BA210" w14:textId="77777777" w:rsidR="00C10AEB" w:rsidRPr="00C10AEB" w:rsidRDefault="00C10AEB" w:rsidP="00C10AEB">
      <w:pPr>
        <w:pStyle w:val="c17"/>
        <w:shd w:val="clear" w:color="auto" w:fill="FFFFFF"/>
        <w:spacing w:before="0" w:beforeAutospacing="0" w:after="0" w:afterAutospacing="0"/>
        <w:ind w:left="720" w:hanging="720"/>
        <w:jc w:val="both"/>
        <w:rPr>
          <w:color w:val="000000"/>
          <w:sz w:val="28"/>
          <w:szCs w:val="28"/>
        </w:rPr>
      </w:pPr>
      <w:r w:rsidRPr="00C10AEB">
        <w:rPr>
          <w:rStyle w:val="c0"/>
          <w:color w:val="7030A0"/>
          <w:sz w:val="28"/>
          <w:szCs w:val="28"/>
        </w:rPr>
        <w:t>2.    </w:t>
      </w:r>
      <w:r w:rsidRPr="00C10AEB">
        <w:rPr>
          <w:rStyle w:val="c15"/>
          <w:b/>
          <w:bCs/>
          <w:i/>
          <w:iCs/>
          <w:color w:val="7030A0"/>
          <w:sz w:val="28"/>
          <w:szCs w:val="28"/>
        </w:rPr>
        <w:t>Основной этап</w:t>
      </w:r>
      <w:r w:rsidRPr="00C10AEB">
        <w:rPr>
          <w:rStyle w:val="c15"/>
          <w:b/>
          <w:bCs/>
          <w:i/>
          <w:iCs/>
          <w:color w:val="000000"/>
          <w:sz w:val="28"/>
          <w:szCs w:val="28"/>
        </w:rPr>
        <w:t>.</w:t>
      </w:r>
      <w:r w:rsidRPr="00C10AEB">
        <w:rPr>
          <w:rStyle w:val="c0"/>
          <w:color w:val="000000"/>
          <w:sz w:val="28"/>
          <w:szCs w:val="28"/>
        </w:rPr>
        <w:t> Начало систематического посещения детского сада.</w:t>
      </w:r>
    </w:p>
    <w:p w14:paraId="6F6524AA"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Главная задача – создание положительного образа воспитателя. Постарайтесь установить с воспитателем доброжелательные отношения. </w:t>
      </w:r>
      <w:r w:rsidRPr="00C10AEB">
        <w:rPr>
          <w:rStyle w:val="c0"/>
          <w:color w:val="000000"/>
          <w:sz w:val="28"/>
          <w:szCs w:val="28"/>
        </w:rPr>
        <w:lastRenderedPageBreak/>
        <w:t>Расскажите воспитателю о вашем ребенке, что он любит, как его легче успокоить, на что он реагирует особо болезненно.</w:t>
      </w:r>
    </w:p>
    <w:p w14:paraId="163C7A7B"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Если есть возможность, то, в первые дни, лучше приводить ребенка только на прогулку – так ему проще познакомиться с воспитателями и другими детьми. Причем желательно приводить малыша не только на утреннюю, но и на вечернюю прогулку, когда можно обратить его внимание на то, как мамы и папы приходят за детьми, как они радостно встречаются. В первые дни, стоит приводить ребенка в группу позже 8 часов, чтобы он не был свидетелем слез и отрицательных эмоций других детей при расставании с мамами.</w:t>
      </w:r>
    </w:p>
    <w:p w14:paraId="293389BE"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Ребенка сразу следует познакомить со всеми помещениями группы. Рассказать ему для чего они предназначены, когда ими пользуются, можно ли входить туда самостоятельно или только с разрешения взрослых.</w:t>
      </w:r>
    </w:p>
    <w:p w14:paraId="3937F552"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В уставах большей части детских садов прописано, что родители имеют право присутствовать с ребенком в группе, правда с оговоркой «если это не нарушает режима». К сожалению, в большинстве случаев присутствие родителей в группе не одобряется, а практически запрещается. Максимум, что предлагается родителям после отправления ребенка в групповое помещение, - сидеть в коридоре, привлекая тем самым внимание ребенка к входной двери.</w:t>
      </w:r>
    </w:p>
    <w:p w14:paraId="32CB2694"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В первые дни время пребывания ребенка в детском саду должно быть сокращено до нескольких часов. Не следует оставлять ребенка на дневной сон, если он еще не привык к группе. Постепенно время пребывания в группе увеличивайте на 1 – 2 часа в день. </w:t>
      </w:r>
    </w:p>
    <w:p w14:paraId="3693C2CC"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7030A0"/>
          <w:sz w:val="28"/>
          <w:szCs w:val="28"/>
        </w:rPr>
        <w:t>3.    </w:t>
      </w:r>
      <w:r w:rsidRPr="00C10AEB">
        <w:rPr>
          <w:rStyle w:val="c15"/>
          <w:b/>
          <w:bCs/>
          <w:i/>
          <w:iCs/>
          <w:color w:val="7030A0"/>
          <w:sz w:val="28"/>
          <w:szCs w:val="28"/>
        </w:rPr>
        <w:t>Заключительный этап</w:t>
      </w:r>
      <w:r w:rsidRPr="00C10AEB">
        <w:rPr>
          <w:rStyle w:val="c15"/>
          <w:b/>
          <w:bCs/>
          <w:i/>
          <w:iCs/>
          <w:color w:val="000000"/>
          <w:sz w:val="28"/>
          <w:szCs w:val="28"/>
        </w:rPr>
        <w:t>.</w:t>
      </w:r>
      <w:r w:rsidRPr="00C10AEB">
        <w:rPr>
          <w:rStyle w:val="c0"/>
          <w:color w:val="000000"/>
          <w:sz w:val="28"/>
          <w:szCs w:val="28"/>
        </w:rPr>
        <w:t> Ребенок остается в садике один на 2-4 часа, затем остается на сон.</w:t>
      </w:r>
    </w:p>
    <w:p w14:paraId="5DA4ED71"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В процессе привыкания в первую очередь нормализуется настроение, самочувствие, затем – аппетит, в последнюю очередь – сон.</w:t>
      </w:r>
    </w:p>
    <w:p w14:paraId="1B35E005"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Принято различать легкую, среднюю и тяжелую адаптацию.</w:t>
      </w:r>
    </w:p>
    <w:p w14:paraId="7CDFDCBB"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i/>
          <w:iCs/>
          <w:color w:val="000000"/>
          <w:sz w:val="28"/>
          <w:szCs w:val="28"/>
          <w:u w:val="single"/>
        </w:rPr>
        <w:t>Легкая адаптация</w:t>
      </w:r>
      <w:r w:rsidRPr="00C10AEB">
        <w:rPr>
          <w:rStyle w:val="c0"/>
          <w:color w:val="000000"/>
          <w:sz w:val="28"/>
          <w:szCs w:val="28"/>
        </w:rPr>
        <w:t> (для детей раннего возраста в пределах месяца, дошкольного - 10-15 дней):</w:t>
      </w:r>
    </w:p>
    <w:p w14:paraId="3323E5A0" w14:textId="1C0720ED"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 временное нарушение сна (</w:t>
      </w:r>
      <w:r w:rsidRPr="00C10AEB">
        <w:rPr>
          <w:rStyle w:val="c0"/>
          <w:color w:val="000000"/>
          <w:sz w:val="28"/>
          <w:szCs w:val="28"/>
        </w:rPr>
        <w:t>нормализуется,</w:t>
      </w:r>
      <w:r w:rsidRPr="00C10AEB">
        <w:rPr>
          <w:rStyle w:val="c0"/>
          <w:color w:val="000000"/>
          <w:sz w:val="28"/>
          <w:szCs w:val="28"/>
        </w:rPr>
        <w:t xml:space="preserve"> а течение 7-10 дней), аппетита (норма по истечении 10 дней,</w:t>
      </w:r>
    </w:p>
    <w:p w14:paraId="032CEFFD"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 неадекватные эмоциональные реакции (капризы, замкнутость, агрессия, угнетенное состояние, и т. д.), изменения в речевой, ориентировочной и игровой активности приходят в норму за 20-30 дней,</w:t>
      </w:r>
    </w:p>
    <w:p w14:paraId="6DFF6D9C"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 характер взаимоотношений со взрослыми и двигательная активность практически не меняются,</w:t>
      </w:r>
    </w:p>
    <w:p w14:paraId="7B1CFC6C"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 функциональные нарушения практически не выражены, заболеваний не возникает.</w:t>
      </w:r>
    </w:p>
    <w:p w14:paraId="220CAAA8"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 xml:space="preserve">Нормативно основные симптомы </w:t>
      </w:r>
      <w:proofErr w:type="gramStart"/>
      <w:r w:rsidRPr="00C10AEB">
        <w:rPr>
          <w:rStyle w:val="c0"/>
          <w:color w:val="000000"/>
          <w:sz w:val="28"/>
          <w:szCs w:val="28"/>
        </w:rPr>
        <w:t>исчезают  в</w:t>
      </w:r>
      <w:proofErr w:type="gramEnd"/>
      <w:r w:rsidRPr="00C10AEB">
        <w:rPr>
          <w:rStyle w:val="c0"/>
          <w:color w:val="000000"/>
          <w:sz w:val="28"/>
          <w:szCs w:val="28"/>
        </w:rPr>
        <w:t xml:space="preserve"> течение 2-3 недель.</w:t>
      </w:r>
    </w:p>
    <w:p w14:paraId="5AFBA667"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i/>
          <w:iCs/>
          <w:color w:val="000000"/>
          <w:sz w:val="28"/>
          <w:szCs w:val="28"/>
          <w:u w:val="single"/>
        </w:rPr>
        <w:t>Средняя адаптация</w:t>
      </w:r>
      <w:r w:rsidRPr="00C10AEB">
        <w:rPr>
          <w:rStyle w:val="c0"/>
          <w:color w:val="000000"/>
          <w:sz w:val="28"/>
          <w:szCs w:val="28"/>
        </w:rPr>
        <w:t> (этап растягивается до 40 дней). Все нарушения выражены более ярко и длительно:</w:t>
      </w:r>
    </w:p>
    <w:p w14:paraId="032BA02D"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сон и аппетит восстанавливаются в течение 20-40 дней,</w:t>
      </w:r>
    </w:p>
    <w:p w14:paraId="3BACA142"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речевая активность в течение 30-40 дней.</w:t>
      </w:r>
    </w:p>
    <w:p w14:paraId="68B342AF"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эмоциональное состояние – 30 дней,</w:t>
      </w:r>
    </w:p>
    <w:p w14:paraId="40121F06"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lastRenderedPageBreak/>
        <w:t>- двигательная активность, претерпевающая значительные изменения, приходит в норму за 30-35 дней,</w:t>
      </w:r>
    </w:p>
    <w:p w14:paraId="123CEECB"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взаимодействие со взрослыми и сверстниками не нарушается,</w:t>
      </w:r>
    </w:p>
    <w:p w14:paraId="46A18B68"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функциональные нарушения отчетливо выражены, ребенок заболевает (например, ОРВИ).</w:t>
      </w:r>
    </w:p>
    <w:p w14:paraId="3E6DEE52"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i/>
          <w:iCs/>
          <w:color w:val="000000"/>
          <w:sz w:val="28"/>
          <w:szCs w:val="28"/>
          <w:u w:val="single"/>
        </w:rPr>
        <w:t>Тяжелая адаптация</w:t>
      </w:r>
      <w:r w:rsidRPr="00C10AEB">
        <w:rPr>
          <w:rStyle w:val="c0"/>
          <w:color w:val="000000"/>
          <w:sz w:val="28"/>
          <w:szCs w:val="28"/>
        </w:rPr>
        <w:t> (от 2 до 6 месяцев) сопровождается грубым нарушением всех проявлений и реакций ребенка. Данный тип адаптации отмечается у 10-15% детей: характеризуется снижением аппетита (иногда возникает рвота при кормлении или полный отказ от пищи), резким нарушением сна, ребенок нередко избегает контактов со сверстниками, пытается уединиться, отмечаются проявления агрессии, подавленное состояние в течение долгого времени. Обычно видимые изменения происходят в речевой и двигательной активности.</w:t>
      </w:r>
    </w:p>
    <w:p w14:paraId="1A5C9BF4"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При тяжелой адаптации, как правило, дети заболевают в течение первых десяти дней и продолжают повторно болеть в течение всего времени привыкания к коллективу сверстников.</w:t>
      </w:r>
    </w:p>
    <w:p w14:paraId="6DD7A326" w14:textId="77777777" w:rsidR="00C10AEB" w:rsidRPr="00C10AEB" w:rsidRDefault="00C10AEB" w:rsidP="00C10AEB">
      <w:pPr>
        <w:pStyle w:val="c17"/>
        <w:shd w:val="clear" w:color="auto" w:fill="FFFFFF"/>
        <w:spacing w:before="0" w:beforeAutospacing="0" w:after="0" w:afterAutospacing="0"/>
        <w:ind w:left="720" w:hanging="720"/>
        <w:jc w:val="center"/>
        <w:rPr>
          <w:b/>
          <w:bCs/>
          <w:color w:val="000000"/>
          <w:sz w:val="28"/>
          <w:szCs w:val="28"/>
        </w:rPr>
      </w:pPr>
      <w:r w:rsidRPr="00C10AEB">
        <w:rPr>
          <w:rStyle w:val="c0"/>
          <w:b/>
          <w:bCs/>
          <w:color w:val="7030A0"/>
          <w:sz w:val="28"/>
          <w:szCs w:val="28"/>
        </w:rPr>
        <w:t>СОВЕТЫ РОДИТЕЛЯМ, ГОТОВЯЩИМ РЕБЕНКА К ДЕТСКОМУ САДУ</w:t>
      </w:r>
      <w:r w:rsidRPr="00C10AEB">
        <w:rPr>
          <w:rStyle w:val="c0"/>
          <w:b/>
          <w:bCs/>
          <w:color w:val="000000"/>
          <w:sz w:val="28"/>
          <w:szCs w:val="28"/>
        </w:rPr>
        <w:t>.</w:t>
      </w:r>
    </w:p>
    <w:p w14:paraId="049ADBE6" w14:textId="77777777" w:rsidR="00C10AEB" w:rsidRPr="00C10AEB" w:rsidRDefault="00C10AEB" w:rsidP="00C10AEB">
      <w:pPr>
        <w:pStyle w:val="c17"/>
        <w:shd w:val="clear" w:color="auto" w:fill="FFFFFF"/>
        <w:spacing w:before="0" w:beforeAutospacing="0" w:after="0" w:afterAutospacing="0"/>
        <w:ind w:left="928" w:hanging="360"/>
        <w:rPr>
          <w:b/>
          <w:bCs/>
          <w:i/>
          <w:iCs/>
          <w:color w:val="7030A0"/>
          <w:sz w:val="28"/>
          <w:szCs w:val="28"/>
        </w:rPr>
      </w:pPr>
      <w:r w:rsidRPr="00C10AEB">
        <w:rPr>
          <w:rStyle w:val="c0"/>
          <w:b/>
          <w:bCs/>
          <w:i/>
          <w:iCs/>
          <w:color w:val="7030A0"/>
          <w:sz w:val="28"/>
          <w:szCs w:val="28"/>
        </w:rPr>
        <w:t>·         Настрой семьи, родителей.</w:t>
      </w:r>
    </w:p>
    <w:p w14:paraId="43F2BA08"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При подготовке ребенка к садику очень важен ваш личный настрой и отношение семьи к этому факту. Многие родители, осознавая необходимость и неизбежность этого события, боятся его, внутренне не готовы расстаться с ребенком. Это может быть связано с рядом причин: личный негативный опыт родителей, связанный с их детством и воспоминаниями о детском саде, высокая личностная тревожность родителей и т.д.</w:t>
      </w:r>
    </w:p>
    <w:p w14:paraId="51D79694" w14:textId="77777777" w:rsidR="00C10AEB" w:rsidRPr="00C10AEB" w:rsidRDefault="00C10AEB" w:rsidP="00C10AEB">
      <w:pPr>
        <w:pStyle w:val="c8"/>
        <w:shd w:val="clear" w:color="auto" w:fill="FFFFFF"/>
        <w:spacing w:before="0" w:beforeAutospacing="0" w:after="0" w:afterAutospacing="0"/>
        <w:jc w:val="both"/>
        <w:rPr>
          <w:color w:val="000000"/>
          <w:sz w:val="28"/>
          <w:szCs w:val="28"/>
        </w:rPr>
      </w:pPr>
      <w:r w:rsidRPr="00C10AEB">
        <w:rPr>
          <w:rStyle w:val="c0"/>
          <w:color w:val="000000"/>
          <w:sz w:val="28"/>
          <w:szCs w:val="28"/>
        </w:rPr>
        <w:t>Ваш эмоциональный настрой легко может передаться ребенку, обычно дети очень чувствительны и легко «считывают» тревогу родителей. Постарайтесь не обсуждать при ребенке, в том числе в телефонных разговорах, ваши переживания и опасения относительно детского сада, предполагаемые трудности ребенка в период адаптации. Будьте уверенны, ребенок не только внимает, но и впитывает как губка! И пока на подсознательном уровне усваивает: готовится что-то неприятное.</w:t>
      </w:r>
    </w:p>
    <w:p w14:paraId="56B88527" w14:textId="77777777" w:rsidR="00C10AEB" w:rsidRPr="00C10AEB" w:rsidRDefault="00C10AEB" w:rsidP="00C10AEB">
      <w:pPr>
        <w:pStyle w:val="c17"/>
        <w:shd w:val="clear" w:color="auto" w:fill="FFFFFF"/>
        <w:spacing w:before="0" w:beforeAutospacing="0" w:after="0" w:afterAutospacing="0"/>
        <w:jc w:val="both"/>
        <w:rPr>
          <w:color w:val="7030A0"/>
          <w:sz w:val="28"/>
          <w:szCs w:val="28"/>
        </w:rPr>
      </w:pPr>
      <w:r w:rsidRPr="00C10AEB">
        <w:rPr>
          <w:rStyle w:val="c15"/>
          <w:b/>
          <w:bCs/>
          <w:i/>
          <w:iCs/>
          <w:color w:val="000000"/>
          <w:sz w:val="28"/>
          <w:szCs w:val="28"/>
        </w:rPr>
        <w:t xml:space="preserve">·       </w:t>
      </w:r>
      <w:r w:rsidRPr="00C10AEB">
        <w:rPr>
          <w:rStyle w:val="c15"/>
          <w:i/>
          <w:iCs/>
          <w:color w:val="7030A0"/>
          <w:sz w:val="28"/>
          <w:szCs w:val="28"/>
        </w:rPr>
        <w:t>Создание позитивного, но и правдоподобного образа детского сада у ребенка.</w:t>
      </w:r>
    </w:p>
    <w:p w14:paraId="7FD91DC1"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Постарайтесь создать у ребенка чувство определенности относительно детского сада. Расскажите ему, что это за место, почему детей отводят в детский сад, что дети там делают. Постарайтесь назвать какие-то привлекательные моменты в посещении детского сада, значимые именно для вашего ребенка (новые игрушки, научиться чему-то новому, найти друга, стать самостоятельным и т. д.).  Покажите ребенку здание детского сада, погуляйте на участке, при возможности – зайдите внутрь, загляните в группу. Постарайтесь не идеализировать садик, но и не пугать им.</w:t>
      </w:r>
    </w:p>
    <w:p w14:paraId="4757673B"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Хорошо если вы поиграете в детский сад с ребенком, используя имеющиеся дома игрушки. Мелкие куклы или мягкие игрушки могут быть детьми, игрушки покрупнее – воспитателем или няней. Поиграйте в то, как </w:t>
      </w:r>
      <w:r w:rsidRPr="00C10AEB">
        <w:rPr>
          <w:rStyle w:val="c0"/>
          <w:color w:val="000000"/>
          <w:sz w:val="28"/>
          <w:szCs w:val="28"/>
        </w:rPr>
        <w:lastRenderedPageBreak/>
        <w:t>родители приводят детей в садик и передают их воспитателю, как дети играют, моют руки, садятся есть, просятся в туалет и т. д., покажите ребенку все основные режимные моменты садика. Закончите игру приходом в садик родителей, которые забирают своих малышей, хвалят их, ведут домой.</w:t>
      </w:r>
    </w:p>
    <w:p w14:paraId="7F200E7B"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Полезно будет рассказать ребенку историю – сказку про детский сад, где главный герой отправляется первый раз в садик с некоторым опасением, но опасения не оправдываются, он знакомится с ребятами, играет, гордится перед мамой, когда она его забирает, что стал таким самостоятельным, отпустил маму на работу.</w:t>
      </w:r>
    </w:p>
    <w:p w14:paraId="0BD892E7" w14:textId="77777777" w:rsidR="00C10AEB" w:rsidRPr="00C10AEB" w:rsidRDefault="00C10AEB" w:rsidP="00C10AEB">
      <w:pPr>
        <w:pStyle w:val="c17"/>
        <w:shd w:val="clear" w:color="auto" w:fill="FFFFFF"/>
        <w:spacing w:before="0" w:beforeAutospacing="0" w:after="0" w:afterAutospacing="0"/>
        <w:jc w:val="both"/>
        <w:rPr>
          <w:color w:val="7030A0"/>
          <w:sz w:val="28"/>
          <w:szCs w:val="28"/>
        </w:rPr>
      </w:pPr>
      <w:r w:rsidRPr="00C10AEB">
        <w:rPr>
          <w:rStyle w:val="c15"/>
          <w:i/>
          <w:iCs/>
          <w:color w:val="7030A0"/>
          <w:sz w:val="28"/>
          <w:szCs w:val="28"/>
        </w:rPr>
        <w:t>·       Тренируйте адаптивные механизмы вашего ребенка.</w:t>
      </w:r>
    </w:p>
    <w:p w14:paraId="0E88521B"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Адаптивные возможности людей могут очень отличаться друг от друга. Одни дети легко и просто привыкают ко всему новому, другим, </w:t>
      </w:r>
      <w:proofErr w:type="gramStart"/>
      <w:r w:rsidRPr="00C10AEB">
        <w:rPr>
          <w:rStyle w:val="c0"/>
          <w:color w:val="000000"/>
          <w:sz w:val="28"/>
          <w:szCs w:val="28"/>
        </w:rPr>
        <w:t>для того, что бы</w:t>
      </w:r>
      <w:proofErr w:type="gramEnd"/>
      <w:r w:rsidRPr="00C10AEB">
        <w:rPr>
          <w:rStyle w:val="c0"/>
          <w:color w:val="000000"/>
          <w:sz w:val="28"/>
          <w:szCs w:val="28"/>
        </w:rPr>
        <w:t xml:space="preserve"> привыкнуть, надо достаточно много времени. Наблюдая за своим ребенком в различных жизненных ситуациях, родители имеют представление о его адаптивных возможностях. Детский сад, </w:t>
      </w:r>
      <w:proofErr w:type="gramStart"/>
      <w:r w:rsidRPr="00C10AEB">
        <w:rPr>
          <w:rStyle w:val="c0"/>
          <w:color w:val="000000"/>
          <w:sz w:val="28"/>
          <w:szCs w:val="28"/>
        </w:rPr>
        <w:t>зачастую,  становится</w:t>
      </w:r>
      <w:proofErr w:type="gramEnd"/>
      <w:r w:rsidRPr="00C10AEB">
        <w:rPr>
          <w:rStyle w:val="c0"/>
          <w:color w:val="000000"/>
          <w:sz w:val="28"/>
          <w:szCs w:val="28"/>
        </w:rPr>
        <w:t xml:space="preserve"> первым серьезным испытанием   адаптационных возможностей ребенка. Задолго до садика начинайте тренировать адаптационные возможности своего ребенка. В социальном плане такая возможность не формируется сама по себе. Это качество требует определенной тренировки, которая должна усложняться с возрастом, но не должна превышать возрастных возможностей. Формирование этого важного качества должно идти параллельно с общей социализацией ребенка, с развитием его психики. Даже если ребенок не поступает в дошкольное учреждение, его все равно надо ставить в такие условия, когда ему необходимо будет менять свою форму поведения.</w:t>
      </w:r>
    </w:p>
    <w:p w14:paraId="1EC29367"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       </w:t>
      </w:r>
      <w:r w:rsidRPr="00C10AEB">
        <w:rPr>
          <w:rStyle w:val="c15"/>
          <w:i/>
          <w:iCs/>
          <w:color w:val="7030A0"/>
          <w:sz w:val="28"/>
          <w:szCs w:val="28"/>
        </w:rPr>
        <w:t>Тренируйте навыки общения ребенка с взрослыми и детьми</w:t>
      </w:r>
      <w:r w:rsidRPr="00C10AEB">
        <w:rPr>
          <w:rStyle w:val="c15"/>
          <w:b/>
          <w:bCs/>
          <w:i/>
          <w:iCs/>
          <w:color w:val="000000"/>
          <w:sz w:val="28"/>
          <w:szCs w:val="28"/>
        </w:rPr>
        <w:t>.</w:t>
      </w:r>
    </w:p>
    <w:p w14:paraId="299D95BC"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Одни дети приходят в группу уверенно, внимательно рассматривают окружающее, </w:t>
      </w:r>
      <w:proofErr w:type="gramStart"/>
      <w:r w:rsidRPr="00C10AEB">
        <w:rPr>
          <w:rStyle w:val="c0"/>
          <w:color w:val="000000"/>
          <w:sz w:val="28"/>
          <w:szCs w:val="28"/>
        </w:rPr>
        <w:t>выбирают,  чем</w:t>
      </w:r>
      <w:proofErr w:type="gramEnd"/>
      <w:r w:rsidRPr="00C10AEB">
        <w:rPr>
          <w:rStyle w:val="c0"/>
          <w:color w:val="000000"/>
          <w:sz w:val="28"/>
          <w:szCs w:val="28"/>
        </w:rPr>
        <w:t xml:space="preserve">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14:paraId="1D86136F"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Причины могут быть самыми разными, однако главной и основной причиной такого поведения является отсутствие у ребенка опыта общения с взрослыми и детьми. Особенно страдают при вхождении в группу те дети, опыт общения которых был сужен до минимума (мама – ребенок, бабушка – ребенок), ограничен рамками семьи (отец, мать, бабушка, дедушка).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ребёнку, тем длительнее формируются у него отношения с воспитателем. Привязанность только к близким людям, умение общаться только с ними, неумение войти в контакт с незнакомыми людьми определяют характер поведения.</w:t>
      </w:r>
    </w:p>
    <w:p w14:paraId="3BA43D66"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 xml:space="preserve">Когда у ребёнка опыт общения со сверстниками ограничен, большое количество детей в группе вызывает у него страх, стремление уединиться, </w:t>
      </w:r>
      <w:r w:rsidRPr="00C10AEB">
        <w:rPr>
          <w:rStyle w:val="c0"/>
          <w:color w:val="000000"/>
          <w:sz w:val="28"/>
          <w:szCs w:val="28"/>
        </w:rPr>
        <w:lastRenderedPageBreak/>
        <w:t xml:space="preserve">скрыться от всех. Такой ребёнок, если у него есть положительный опыт общения с посторонними взрослыми, льнёт к воспитателю, заглядывает ему в глаза, хочет убедиться в постоянной поддержке. </w:t>
      </w:r>
      <w:proofErr w:type="gramStart"/>
      <w:r w:rsidRPr="00C10AEB">
        <w:rPr>
          <w:rStyle w:val="c0"/>
          <w:color w:val="000000"/>
          <w:sz w:val="28"/>
          <w:szCs w:val="28"/>
        </w:rPr>
        <w:t>Дети</w:t>
      </w:r>
      <w:proofErr w:type="gramEnd"/>
      <w:r w:rsidRPr="00C10AEB">
        <w:rPr>
          <w:rStyle w:val="c0"/>
          <w:color w:val="000000"/>
          <w:sz w:val="28"/>
          <w:szCs w:val="28"/>
        </w:rPr>
        <w:t xml:space="preserve"> у которых уже имеется положительный опыт общения с взрослыми и сверстниками, составляют самую благоприятную группу по характеру поведения, и привыкают они к детскому саду сравнительно быстро.</w:t>
      </w:r>
    </w:p>
    <w:p w14:paraId="26D4551D"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В процессе общения ребёнок познаёт окружающих, узнаёт, как действовать в той или иной обстановке, учится устанавливать взаимоотношения с взрослыми и детьми. А главное, в общении он узнаёт себя, границы своих возможностей. Поэтому чем шире у ребёнка практика общения, тем легче он входит в детский коллектив, и наоборот, чем меньше опыт ребёнка, тем ему труднее.</w:t>
      </w:r>
    </w:p>
    <w:p w14:paraId="3AD1F1F5"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Общаться с детьми ребенок научается постепенно, осваивая элементарные навыки, такие как: умение спросить имя, назвать свое имя, попросить игрушку, предложить свою игрушку в обмен на желаемую, просто играть рядом, не опасаясь другого ребенка.</w:t>
      </w:r>
    </w:p>
    <w:p w14:paraId="233C153A" w14:textId="77777777" w:rsidR="00C10AEB" w:rsidRPr="00C10AEB" w:rsidRDefault="00C10AEB" w:rsidP="00C10AEB">
      <w:pPr>
        <w:pStyle w:val="c17"/>
        <w:shd w:val="clear" w:color="auto" w:fill="FFFFFF"/>
        <w:spacing w:before="0" w:beforeAutospacing="0" w:after="0" w:afterAutospacing="0"/>
        <w:ind w:left="720" w:hanging="720"/>
        <w:jc w:val="both"/>
        <w:rPr>
          <w:color w:val="7030A0"/>
          <w:sz w:val="28"/>
          <w:szCs w:val="28"/>
        </w:rPr>
      </w:pPr>
      <w:r w:rsidRPr="00C10AEB">
        <w:rPr>
          <w:rStyle w:val="c0"/>
          <w:color w:val="7030A0"/>
          <w:sz w:val="28"/>
          <w:szCs w:val="28"/>
        </w:rPr>
        <w:t>·       </w:t>
      </w:r>
      <w:r w:rsidRPr="00C10AEB">
        <w:rPr>
          <w:rStyle w:val="c15"/>
          <w:i/>
          <w:iCs/>
          <w:color w:val="7030A0"/>
          <w:sz w:val="28"/>
          <w:szCs w:val="28"/>
        </w:rPr>
        <w:t>Формируйте у ребенка навыки самостоятельности.</w:t>
      </w:r>
    </w:p>
    <w:p w14:paraId="53072803"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Необходимо обратить внимание на формирование навыков самостоятельности у ребенка. Ребенок умеющий есть, раздеваться, одеваться, пользоваться горшком, мыть и вытирать руки,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14:paraId="5496E20A" w14:textId="77777777" w:rsidR="00C10AEB" w:rsidRPr="00C10AEB" w:rsidRDefault="00C10AEB" w:rsidP="00C10AEB">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        </w:t>
      </w:r>
      <w:r w:rsidRPr="00C10AEB">
        <w:rPr>
          <w:rStyle w:val="c15"/>
          <w:i/>
          <w:iCs/>
          <w:color w:val="7030A0"/>
          <w:sz w:val="28"/>
          <w:szCs w:val="28"/>
        </w:rPr>
        <w:t>Приближайте стереотипы поведения дома, к принятым в садике</w:t>
      </w:r>
      <w:r w:rsidRPr="00C10AEB">
        <w:rPr>
          <w:rStyle w:val="c15"/>
          <w:b/>
          <w:bCs/>
          <w:i/>
          <w:iCs/>
          <w:color w:val="000000"/>
          <w:sz w:val="28"/>
          <w:szCs w:val="28"/>
        </w:rPr>
        <w:t>.</w:t>
      </w:r>
    </w:p>
    <w:p w14:paraId="3B6A8980" w14:textId="48CABC59"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Постарайтесь приблизить режимные моменты, существующие в вашей семье к ритму жизни садика. Это касается утреннего пробуждения, дневного сна, приема пищи, прогулок. Можно говорить ребенку: «А сейчас детки в детском саду ложатся спать (идут гулять, садятся обедать). Помните, чем больше расхождений, тем труднее будет </w:t>
      </w:r>
      <w:r w:rsidR="001A64BD" w:rsidRPr="00C10AEB">
        <w:rPr>
          <w:rStyle w:val="c0"/>
          <w:color w:val="000000"/>
          <w:sz w:val="28"/>
          <w:szCs w:val="28"/>
        </w:rPr>
        <w:t>ребенку привыкать</w:t>
      </w:r>
      <w:r w:rsidRPr="00C10AEB">
        <w:rPr>
          <w:rStyle w:val="c0"/>
          <w:color w:val="000000"/>
          <w:sz w:val="28"/>
          <w:szCs w:val="28"/>
        </w:rPr>
        <w:t xml:space="preserve"> к новому режиму.</w:t>
      </w:r>
    </w:p>
    <w:p w14:paraId="0129D49C"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Готовя ребенка к садику, особое внимание уделите рациону питания малыша. Приучите есть каши, разнообразные овощные блюда, творожные запеканки, рыбное суфле, пить компоты и кисели. Тогда в детском саду ребенок не будет отказываться от знакомой пищи и не останется голодным.</w:t>
      </w:r>
    </w:p>
    <w:p w14:paraId="3CCE27BC" w14:textId="77777777" w:rsidR="00C10AEB" w:rsidRPr="00C10AEB" w:rsidRDefault="00C10AEB" w:rsidP="00C10AEB">
      <w:pPr>
        <w:pStyle w:val="c2"/>
        <w:shd w:val="clear" w:color="auto" w:fill="FFFFFF"/>
        <w:spacing w:before="0" w:beforeAutospacing="0" w:after="0" w:afterAutospacing="0"/>
        <w:ind w:firstLine="720"/>
        <w:jc w:val="both"/>
        <w:rPr>
          <w:color w:val="000000"/>
          <w:sz w:val="28"/>
          <w:szCs w:val="28"/>
        </w:rPr>
      </w:pPr>
      <w:r w:rsidRPr="00C10AEB">
        <w:rPr>
          <w:rStyle w:val="c0"/>
          <w:color w:val="000000"/>
          <w:sz w:val="28"/>
          <w:szCs w:val="28"/>
        </w:rPr>
        <w:t>Большое значение имеют и такие моменты, как способ кормления, укладывания спать.</w:t>
      </w:r>
    </w:p>
    <w:p w14:paraId="4BD72094" w14:textId="77777777" w:rsidR="00C10AEB" w:rsidRPr="00C10AEB" w:rsidRDefault="00C10AEB" w:rsidP="00C10AEB">
      <w:pPr>
        <w:pStyle w:val="c17"/>
        <w:shd w:val="clear" w:color="auto" w:fill="FFFFFF"/>
        <w:spacing w:before="0" w:beforeAutospacing="0" w:after="0" w:afterAutospacing="0"/>
        <w:ind w:left="720" w:hanging="360"/>
        <w:jc w:val="both"/>
        <w:rPr>
          <w:color w:val="000000"/>
          <w:sz w:val="28"/>
          <w:szCs w:val="28"/>
        </w:rPr>
      </w:pPr>
      <w:r w:rsidRPr="00C10AEB">
        <w:rPr>
          <w:rStyle w:val="c0"/>
          <w:color w:val="000000"/>
          <w:sz w:val="28"/>
          <w:szCs w:val="28"/>
        </w:rPr>
        <w:t>·       Для детского сада нужна удобная одежда и обувь. Возьмите ребенка с собой за покупками вещей. Выбирайте вещи максимально простые и удобные, без лишних застежек и пуговиц. Обувь должна быть на липучках или на молнии. Научиться завязывать шнурки ребенку трудно, поэтому пусть лучше учится завязывать их дома, без спешки.</w:t>
      </w:r>
    </w:p>
    <w:p w14:paraId="1709A56F" w14:textId="77777777" w:rsidR="00C10AEB" w:rsidRPr="00C10AEB" w:rsidRDefault="00C10AEB" w:rsidP="00C10AEB">
      <w:pPr>
        <w:pStyle w:val="c8"/>
        <w:shd w:val="clear" w:color="auto" w:fill="FFFFFF"/>
        <w:spacing w:before="0" w:beforeAutospacing="0" w:after="0" w:afterAutospacing="0"/>
        <w:ind w:firstLine="568"/>
        <w:jc w:val="both"/>
        <w:rPr>
          <w:color w:val="000000"/>
          <w:sz w:val="28"/>
          <w:szCs w:val="28"/>
        </w:rPr>
      </w:pPr>
      <w:r w:rsidRPr="00C10AEB">
        <w:rPr>
          <w:rStyle w:val="c0"/>
          <w:color w:val="000000"/>
          <w:sz w:val="28"/>
          <w:szCs w:val="28"/>
        </w:rPr>
        <w:t xml:space="preserve">Детский сад – серьезный вызов в жизни ребенка, большое испытание для малыша. А любое испытание – или ломает, или закаляет, делает сильнее, продвигает вперед в развитии – или отбрасывает назад. Способность ребенка адаптироваться не только в детском саду – но и в любом социуме – в большой </w:t>
      </w:r>
      <w:r w:rsidRPr="00C10AEB">
        <w:rPr>
          <w:rStyle w:val="c0"/>
          <w:color w:val="000000"/>
          <w:sz w:val="28"/>
          <w:szCs w:val="28"/>
        </w:rPr>
        <w:lastRenderedPageBreak/>
        <w:t xml:space="preserve">степени зависит от психологической установки его родителей: понимают ли они, признают ли, что малыш – отдельное существо, призванное прожить свою особую жизнь, в которой ему самому придется искать себя и свой путь. </w:t>
      </w:r>
      <w:proofErr w:type="gramStart"/>
      <w:r w:rsidRPr="00C10AEB">
        <w:rPr>
          <w:rStyle w:val="c0"/>
          <w:color w:val="000000"/>
          <w:sz w:val="28"/>
          <w:szCs w:val="28"/>
        </w:rPr>
        <w:t>Конечно</w:t>
      </w:r>
      <w:proofErr w:type="gramEnd"/>
      <w:r w:rsidRPr="00C10AEB">
        <w:rPr>
          <w:rStyle w:val="c0"/>
          <w:color w:val="000000"/>
          <w:sz w:val="28"/>
          <w:szCs w:val="28"/>
        </w:rPr>
        <w:t xml:space="preserve"> в сопровождении мудрого и любящего взрослого.</w:t>
      </w:r>
    </w:p>
    <w:p w14:paraId="59E8153B" w14:textId="77777777" w:rsidR="00C10AEB" w:rsidRPr="001A64BD" w:rsidRDefault="00C10AEB" w:rsidP="001A64BD">
      <w:pPr>
        <w:pStyle w:val="c17"/>
        <w:shd w:val="clear" w:color="auto" w:fill="FFFFFF"/>
        <w:spacing w:before="0" w:beforeAutospacing="0" w:after="0" w:afterAutospacing="0"/>
        <w:jc w:val="both"/>
        <w:rPr>
          <w:b/>
          <w:bCs/>
          <w:color w:val="7030A0"/>
          <w:sz w:val="28"/>
          <w:szCs w:val="28"/>
        </w:rPr>
      </w:pPr>
      <w:r w:rsidRPr="001A64BD">
        <w:rPr>
          <w:rStyle w:val="c0"/>
          <w:b/>
          <w:bCs/>
          <w:color w:val="7030A0"/>
          <w:sz w:val="28"/>
          <w:szCs w:val="28"/>
        </w:rPr>
        <w:t>СОПРОВОЖДЕНИЕ РЕБЕНКА В ПЕРИОД АДАПТАЦИИ.</w:t>
      </w:r>
    </w:p>
    <w:p w14:paraId="3783678E" w14:textId="7777777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1.     Разработайте свой собственный ритуал прощания. Например, пусть ребенок помашет вам рукой из окна, или по очереди из нескольких окон. Придумайте секретный пароль и повторяйте его, оставляя ребенка и возвращаясь за ним вечером. И скажите, что всегда думаете о нем, даже в разлуке.</w:t>
      </w:r>
    </w:p>
    <w:p w14:paraId="4728745F" w14:textId="7777777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2.     У ребенка увеличивается потребность в тепле, нежности, любви, уделите ему больше внимания, меньше критикуйте его и «воспитывайте».</w:t>
      </w:r>
    </w:p>
    <w:p w14:paraId="76054CC8" w14:textId="7777777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3.     В присутствии ребенка изготовьте маленькую вещицу-амулет, которая всегда будет при ребенке в садике. Это может быть маленькая куколка из ткани или какое-то существо на веревочке, чтобы ребенок мог носить поделку на шее. Скажите ребенку, что эта куколка напомнит ему маму, когда ему будет грустно, и ему станет легче.</w:t>
      </w:r>
    </w:p>
    <w:p w14:paraId="445F808E" w14:textId="096DAB1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 xml:space="preserve">4.     Для снятия </w:t>
      </w:r>
      <w:r w:rsidR="001A64BD" w:rsidRPr="00C10AEB">
        <w:rPr>
          <w:rStyle w:val="c0"/>
          <w:color w:val="000000"/>
          <w:sz w:val="28"/>
          <w:szCs w:val="28"/>
        </w:rPr>
        <w:t>психоэмоционального</w:t>
      </w:r>
      <w:r w:rsidRPr="00C10AEB">
        <w:rPr>
          <w:rStyle w:val="c0"/>
          <w:color w:val="000000"/>
          <w:sz w:val="28"/>
          <w:szCs w:val="28"/>
        </w:rPr>
        <w:t xml:space="preserve"> напряжения после возвращения из садика способствуйте игре ребенка с неструктурированными материалами: водой, песком, пластилином, глиной (поставьте в ванной комнате таз с водой, мойте игрушки, запускайте кораблики, переливайте воду леечкой).  Постарайтесь, чтобы ребенок больше двигался. Перед сном сделайте ребенку расслабляющий массаж в виде поглаживания.</w:t>
      </w:r>
    </w:p>
    <w:p w14:paraId="1ED390A5" w14:textId="7777777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5.     В период адаптации нельзя разрушать любые привычки, в том числе вредные (например, сосание пальца), займетесь этим после того, как ребенок адаптируется.</w:t>
      </w:r>
    </w:p>
    <w:p w14:paraId="3560C13D" w14:textId="77777777" w:rsidR="00C10AEB" w:rsidRPr="00C10AEB" w:rsidRDefault="00C10AEB" w:rsidP="001A64BD">
      <w:pPr>
        <w:pStyle w:val="c17"/>
        <w:shd w:val="clear" w:color="auto" w:fill="FFFFFF"/>
        <w:spacing w:before="0" w:beforeAutospacing="0" w:after="0" w:afterAutospacing="0"/>
        <w:jc w:val="both"/>
        <w:rPr>
          <w:color w:val="000000"/>
          <w:sz w:val="28"/>
          <w:szCs w:val="28"/>
        </w:rPr>
      </w:pPr>
      <w:r w:rsidRPr="00C10AEB">
        <w:rPr>
          <w:rStyle w:val="c0"/>
          <w:color w:val="000000"/>
          <w:sz w:val="28"/>
          <w:szCs w:val="28"/>
        </w:rPr>
        <w:t>6.     Посоветуйтесь с врачом и применяйте адаптогены и седативные средства с целью уравновешивания процессов возбуждения и торможения в коре головного мозга ребенка.</w:t>
      </w:r>
    </w:p>
    <w:p w14:paraId="40718108" w14:textId="77777777" w:rsidR="00C10AEB" w:rsidRPr="001A64BD" w:rsidRDefault="00C10AEB" w:rsidP="001A64BD">
      <w:pPr>
        <w:pStyle w:val="c16"/>
        <w:shd w:val="clear" w:color="auto" w:fill="FFFFFF"/>
        <w:spacing w:before="0" w:beforeAutospacing="0" w:after="0" w:afterAutospacing="0"/>
        <w:jc w:val="center"/>
        <w:rPr>
          <w:color w:val="7030A0"/>
          <w:sz w:val="28"/>
          <w:szCs w:val="28"/>
        </w:rPr>
      </w:pPr>
      <w:r w:rsidRPr="001A64BD">
        <w:rPr>
          <w:rStyle w:val="c3"/>
          <w:b/>
          <w:bCs/>
          <w:color w:val="7030A0"/>
          <w:sz w:val="28"/>
          <w:szCs w:val="28"/>
        </w:rPr>
        <w:t>Сказка для сказкотерапии для детей дошкольного возраста:</w:t>
      </w:r>
    </w:p>
    <w:p w14:paraId="5D6FE7DF" w14:textId="77777777" w:rsidR="00C10AEB" w:rsidRPr="001A64BD" w:rsidRDefault="00C10AEB" w:rsidP="001A64BD">
      <w:pPr>
        <w:pStyle w:val="c24"/>
        <w:shd w:val="clear" w:color="auto" w:fill="FFFFFF"/>
        <w:spacing w:before="0" w:beforeAutospacing="0" w:after="0" w:afterAutospacing="0"/>
        <w:jc w:val="center"/>
        <w:rPr>
          <w:color w:val="7030A0"/>
          <w:sz w:val="28"/>
          <w:szCs w:val="28"/>
        </w:rPr>
      </w:pPr>
      <w:r w:rsidRPr="001A64BD">
        <w:rPr>
          <w:rStyle w:val="c3"/>
          <w:b/>
          <w:bCs/>
          <w:color w:val="7030A0"/>
          <w:sz w:val="28"/>
          <w:szCs w:val="28"/>
        </w:rPr>
        <w:t>«ЗАЙЧИК В ДЕТСКОМ САДУ»</w:t>
      </w:r>
    </w:p>
    <w:p w14:paraId="291F394B" w14:textId="77777777" w:rsidR="00C10AEB" w:rsidRPr="00C10AEB" w:rsidRDefault="00C10AEB" w:rsidP="00C10AEB">
      <w:pPr>
        <w:pStyle w:val="c16"/>
        <w:shd w:val="clear" w:color="auto" w:fill="FFFFFF"/>
        <w:spacing w:before="0" w:beforeAutospacing="0" w:after="0" w:afterAutospacing="0"/>
        <w:rPr>
          <w:color w:val="000000"/>
          <w:sz w:val="28"/>
          <w:szCs w:val="28"/>
        </w:rPr>
      </w:pPr>
      <w:r w:rsidRPr="00C10AEB">
        <w:rPr>
          <w:rStyle w:val="c34"/>
          <w:color w:val="000000"/>
          <w:sz w:val="28"/>
          <w:szCs w:val="28"/>
        </w:rPr>
        <w:t xml:space="preserve">В сказочном лесу жила мама Зайчиха и была она самая счастливая на свете, ведь у нее родился маленький зайчонок. Она назвала его Пушистик.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w:t>
      </w:r>
      <w:proofErr w:type="gramStart"/>
      <w:r w:rsidRPr="00C10AEB">
        <w:rPr>
          <w:rStyle w:val="c34"/>
          <w:color w:val="000000"/>
          <w:sz w:val="28"/>
          <w:szCs w:val="28"/>
        </w:rPr>
        <w:t>сочную морковку</w:t>
      </w:r>
      <w:proofErr w:type="gramEnd"/>
      <w:r w:rsidRPr="00C10AEB">
        <w:rPr>
          <w:rStyle w:val="c34"/>
          <w:color w:val="000000"/>
          <w:sz w:val="28"/>
          <w:szCs w:val="28"/>
        </w:rPr>
        <w:t xml:space="preserve"> и зайчонок успокаивался.</w:t>
      </w:r>
    </w:p>
    <w:p w14:paraId="2DE5BF93" w14:textId="77777777" w:rsidR="00C10AEB" w:rsidRPr="00C10AEB" w:rsidRDefault="00C10AEB" w:rsidP="00C10AEB">
      <w:pPr>
        <w:pStyle w:val="c16"/>
        <w:shd w:val="clear" w:color="auto" w:fill="FFFFFF"/>
        <w:spacing w:before="0" w:beforeAutospacing="0" w:after="0" w:afterAutospacing="0"/>
        <w:rPr>
          <w:color w:val="000000"/>
          <w:sz w:val="28"/>
          <w:szCs w:val="28"/>
        </w:rPr>
      </w:pPr>
      <w:r w:rsidRPr="00C10AEB">
        <w:rPr>
          <w:rStyle w:val="c34"/>
          <w:color w:val="000000"/>
          <w:sz w:val="28"/>
          <w:szCs w:val="28"/>
        </w:rPr>
        <w:t xml:space="preserve">Прошло время и Пушистик подрос. Мама решила отвести его в лесной детский сад, в который ходили все маленькие звери этого леса. И вот, однажды, мама привела своего зайчика в детский сад. Пушистик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Воспитательница пожалела, успокоила зайчика и познакомила его с </w:t>
      </w:r>
      <w:r w:rsidRPr="00C10AEB">
        <w:rPr>
          <w:rStyle w:val="c34"/>
          <w:color w:val="000000"/>
          <w:sz w:val="28"/>
          <w:szCs w:val="28"/>
        </w:rPr>
        <w:lastRenderedPageBreak/>
        <w:t>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w:t>
      </w:r>
    </w:p>
    <w:p w14:paraId="61F32F42" w14:textId="77777777" w:rsidR="00C10AEB" w:rsidRPr="00C10AEB" w:rsidRDefault="00C10AEB" w:rsidP="00C10AEB">
      <w:pPr>
        <w:pStyle w:val="c16"/>
        <w:shd w:val="clear" w:color="auto" w:fill="FFFFFF"/>
        <w:spacing w:before="0" w:beforeAutospacing="0" w:after="0" w:afterAutospacing="0"/>
        <w:rPr>
          <w:color w:val="000000"/>
          <w:sz w:val="28"/>
          <w:szCs w:val="28"/>
        </w:rPr>
      </w:pPr>
      <w:r w:rsidRPr="00C10AEB">
        <w:rPr>
          <w:rStyle w:val="c34"/>
          <w:color w:val="000000"/>
          <w:sz w:val="28"/>
          <w:szCs w:val="28"/>
        </w:rPr>
        <w:t>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Пушистик всю 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Пушистик понял, что плакать в детском саду не стоит, потому что там совсем не страшно, а наоборот весело и интересно.</w:t>
      </w:r>
    </w:p>
    <w:p w14:paraId="3B9C9F50" w14:textId="4F494009" w:rsidR="00792E71" w:rsidRDefault="001A64BD">
      <w:pPr>
        <w:rPr>
          <w:rFonts w:ascii="Times New Roman" w:hAnsi="Times New Roman" w:cs="Times New Roman"/>
          <w:sz w:val="28"/>
          <w:szCs w:val="28"/>
        </w:rPr>
      </w:pPr>
    </w:p>
    <w:p w14:paraId="482A7954" w14:textId="06C618C4" w:rsidR="001A64BD" w:rsidRDefault="001A64BD" w:rsidP="001A64BD">
      <w:pPr>
        <w:jc w:val="right"/>
        <w:rPr>
          <w:rFonts w:ascii="Times New Roman" w:hAnsi="Times New Roman" w:cs="Times New Roman"/>
          <w:sz w:val="28"/>
          <w:szCs w:val="28"/>
        </w:rPr>
      </w:pPr>
      <w:r w:rsidRPr="001A64BD">
        <w:rPr>
          <w:rFonts w:ascii="Times New Roman" w:hAnsi="Times New Roman" w:cs="Times New Roman"/>
          <w:b/>
          <w:bCs/>
          <w:i/>
          <w:iCs/>
          <w:color w:val="7030A0"/>
          <w:sz w:val="28"/>
          <w:szCs w:val="28"/>
        </w:rPr>
        <w:t>Мы с радостью ждем Вас с малышом в нашем детском саду</w:t>
      </w:r>
      <w:r>
        <w:rPr>
          <w:rFonts w:ascii="Times New Roman" w:hAnsi="Times New Roman" w:cs="Times New Roman"/>
          <w:sz w:val="28"/>
          <w:szCs w:val="28"/>
        </w:rPr>
        <w:t>!</w:t>
      </w:r>
    </w:p>
    <w:p w14:paraId="78B0DE3B" w14:textId="28CE01CB" w:rsidR="001A64BD" w:rsidRPr="00C10AEB" w:rsidRDefault="001A64BD" w:rsidP="001A64BD">
      <w:pPr>
        <w:jc w:val="center"/>
        <w:rPr>
          <w:rFonts w:ascii="Times New Roman" w:hAnsi="Times New Roman" w:cs="Times New Roman"/>
          <w:sz w:val="28"/>
          <w:szCs w:val="28"/>
        </w:rPr>
      </w:pPr>
      <w:r>
        <w:rPr>
          <w:noProof/>
        </w:rPr>
        <w:drawing>
          <wp:inline distT="0" distB="0" distL="0" distR="0" wp14:anchorId="02279A1F" wp14:editId="36180590">
            <wp:extent cx="5940425" cy="3957808"/>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57808"/>
                    </a:xfrm>
                    <a:prstGeom prst="ellipse">
                      <a:avLst/>
                    </a:prstGeom>
                    <a:ln>
                      <a:noFill/>
                    </a:ln>
                    <a:effectLst>
                      <a:softEdge rad="112500"/>
                    </a:effectLst>
                  </pic:spPr>
                </pic:pic>
              </a:graphicData>
            </a:graphic>
          </wp:inline>
        </w:drawing>
      </w:r>
    </w:p>
    <w:sectPr w:rsidR="001A64BD" w:rsidRPr="00C10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60"/>
    <w:rsid w:val="001A64BD"/>
    <w:rsid w:val="0055323C"/>
    <w:rsid w:val="00983160"/>
    <w:rsid w:val="00C10AEB"/>
    <w:rsid w:val="00CE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8803"/>
  <w15:chartTrackingRefBased/>
  <w15:docId w15:val="{27DEC647-7F10-473D-B613-8DD64976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10AEB"/>
  </w:style>
  <w:style w:type="character" w:customStyle="1" w:styleId="c1">
    <w:name w:val="c1"/>
    <w:basedOn w:val="a0"/>
    <w:rsid w:val="00C10AEB"/>
  </w:style>
  <w:style w:type="paragraph" w:customStyle="1" w:styleId="c8">
    <w:name w:val="c8"/>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0AEB"/>
  </w:style>
  <w:style w:type="paragraph" w:customStyle="1" w:styleId="c17">
    <w:name w:val="c17"/>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10AEB"/>
  </w:style>
  <w:style w:type="paragraph" w:customStyle="1" w:styleId="c25">
    <w:name w:val="c25"/>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0AEB"/>
  </w:style>
  <w:style w:type="character" w:customStyle="1" w:styleId="c6">
    <w:name w:val="c6"/>
    <w:basedOn w:val="a0"/>
    <w:rsid w:val="00C10AEB"/>
  </w:style>
  <w:style w:type="character" w:styleId="a3">
    <w:name w:val="Hyperlink"/>
    <w:basedOn w:val="a0"/>
    <w:uiPriority w:val="99"/>
    <w:semiHidden/>
    <w:unhideWhenUsed/>
    <w:rsid w:val="00C10AEB"/>
    <w:rPr>
      <w:color w:val="0000FF"/>
      <w:u w:val="single"/>
    </w:rPr>
  </w:style>
  <w:style w:type="character" w:customStyle="1" w:styleId="c10">
    <w:name w:val="c10"/>
    <w:basedOn w:val="a0"/>
    <w:rsid w:val="00C10AEB"/>
  </w:style>
  <w:style w:type="character" w:customStyle="1" w:styleId="c14">
    <w:name w:val="c14"/>
    <w:basedOn w:val="a0"/>
    <w:rsid w:val="00C10AEB"/>
  </w:style>
  <w:style w:type="character" w:customStyle="1" w:styleId="c29">
    <w:name w:val="c29"/>
    <w:basedOn w:val="a0"/>
    <w:rsid w:val="00C10AEB"/>
  </w:style>
  <w:style w:type="character" w:customStyle="1" w:styleId="c9">
    <w:name w:val="c9"/>
    <w:basedOn w:val="a0"/>
    <w:rsid w:val="00C10AEB"/>
  </w:style>
  <w:style w:type="character" w:customStyle="1" w:styleId="c3">
    <w:name w:val="c3"/>
    <w:basedOn w:val="a0"/>
    <w:rsid w:val="00C10AEB"/>
  </w:style>
  <w:style w:type="paragraph" w:customStyle="1" w:styleId="c24">
    <w:name w:val="c24"/>
    <w:basedOn w:val="a"/>
    <w:rsid w:val="00C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1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natashabogdanova77@yandex.ru</dc:creator>
  <cp:keywords/>
  <dc:description/>
  <cp:lastModifiedBy>natashabogdanova77@yandex.ru</cp:lastModifiedBy>
  <cp:revision>2</cp:revision>
  <dcterms:created xsi:type="dcterms:W3CDTF">2022-06-17T06:04:00Z</dcterms:created>
  <dcterms:modified xsi:type="dcterms:W3CDTF">2022-06-17T06:14:00Z</dcterms:modified>
</cp:coreProperties>
</file>