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C1" w:rsidRPr="00CE6207" w:rsidRDefault="007A70C1" w:rsidP="007A70C1">
      <w:pPr>
        <w:pStyle w:val="c5"/>
        <w:spacing w:before="0" w:beforeAutospacing="0" w:after="0" w:afterAutospacing="0"/>
        <w:ind w:left="-426" w:firstLine="710"/>
        <w:jc w:val="center"/>
        <w:rPr>
          <w:rStyle w:val="c0"/>
          <w:b/>
          <w:bCs/>
          <w:sz w:val="32"/>
          <w:szCs w:val="32"/>
        </w:rPr>
      </w:pPr>
      <w:r w:rsidRPr="00CE6207">
        <w:rPr>
          <w:rStyle w:val="c0"/>
          <w:b/>
          <w:bCs/>
          <w:sz w:val="32"/>
          <w:szCs w:val="32"/>
        </w:rPr>
        <w:t xml:space="preserve">Консультация для родителей </w:t>
      </w:r>
    </w:p>
    <w:p w:rsidR="007A70C1" w:rsidRPr="00CE6207" w:rsidRDefault="007A70C1" w:rsidP="007A70C1">
      <w:pPr>
        <w:spacing w:after="157" w:line="240" w:lineRule="auto"/>
        <w:ind w:left="-426"/>
        <w:jc w:val="center"/>
        <w:rPr>
          <w:rFonts w:ascii="Times New Roman" w:eastAsia="Times New Roman" w:hAnsi="Times New Roman" w:cs="Times New Roman"/>
          <w:b/>
          <w:i/>
          <w:color w:val="000000"/>
          <w:sz w:val="36"/>
          <w:szCs w:val="36"/>
          <w:lang w:eastAsia="ru-RU"/>
        </w:rPr>
      </w:pPr>
      <w:r w:rsidRPr="00CE6207">
        <w:rPr>
          <w:rFonts w:ascii="Times New Roman" w:eastAsia="Times New Roman" w:hAnsi="Times New Roman" w:cs="Times New Roman"/>
          <w:b/>
          <w:i/>
          <w:color w:val="000000"/>
          <w:sz w:val="36"/>
          <w:szCs w:val="36"/>
          <w:lang w:eastAsia="ru-RU"/>
        </w:rPr>
        <w:t>«Особенности  адаптации ребенка в  ДОУ»</w:t>
      </w:r>
    </w:p>
    <w:p w:rsidR="007A70C1" w:rsidRPr="00D77B2B" w:rsidRDefault="007A70C1" w:rsidP="007A70C1">
      <w:pPr>
        <w:pStyle w:val="c4"/>
        <w:spacing w:before="0" w:beforeAutospacing="0" w:after="0" w:afterAutospacing="0" w:line="276" w:lineRule="auto"/>
        <w:ind w:left="-567"/>
        <w:rPr>
          <w:rStyle w:val="c1"/>
          <w:bCs/>
          <w:sz w:val="28"/>
          <w:szCs w:val="28"/>
        </w:rPr>
      </w:pPr>
      <w:r w:rsidRPr="00D77B2B">
        <w:rPr>
          <w:rStyle w:val="c2"/>
          <w:sz w:val="28"/>
          <w:szCs w:val="28"/>
        </w:rPr>
        <w:t xml:space="preserve">В последние годы получило распространение мнение, что лучше отдавать ребенка в детский сад до трех лет - он легче адаптируется в новой среде, меньше возникает проблем с приучением к детскому саду. Действительно, как правило, маленькие дети - это очень удобно. Воспитателя называют мамой, любят детский сад, идут туда с удовольствием. Но если  такого не произошло и вы отдаете ребенка в детский сад </w:t>
      </w:r>
      <w:proofErr w:type="gramStart"/>
      <w:r w:rsidRPr="00D77B2B">
        <w:rPr>
          <w:rStyle w:val="c2"/>
          <w:sz w:val="28"/>
          <w:szCs w:val="28"/>
        </w:rPr>
        <w:t>в</w:t>
      </w:r>
      <w:proofErr w:type="gramEnd"/>
      <w:r w:rsidRPr="00D77B2B">
        <w:rPr>
          <w:rStyle w:val="c2"/>
          <w:sz w:val="28"/>
          <w:szCs w:val="28"/>
        </w:rPr>
        <w:t xml:space="preserve"> </w:t>
      </w:r>
      <w:proofErr w:type="gramStart"/>
      <w:r w:rsidRPr="00D77B2B">
        <w:rPr>
          <w:rStyle w:val="c2"/>
          <w:sz w:val="28"/>
          <w:szCs w:val="28"/>
        </w:rPr>
        <w:t>о</w:t>
      </w:r>
      <w:proofErr w:type="gramEnd"/>
      <w:r w:rsidRPr="00D77B2B">
        <w:rPr>
          <w:rStyle w:val="c2"/>
          <w:sz w:val="28"/>
          <w:szCs w:val="28"/>
        </w:rPr>
        <w:t xml:space="preserve"> вторую младшую группу, непременно придется пережить трудности адаптации, и наша статья поможет вам и вашему малышу пережить этот период легче.</w:t>
      </w:r>
      <w:r w:rsidRPr="00D77B2B">
        <w:rPr>
          <w:sz w:val="28"/>
          <w:szCs w:val="28"/>
        </w:rPr>
        <w:br/>
      </w:r>
      <w:r w:rsidRPr="00D77B2B">
        <w:rPr>
          <w:rStyle w:val="c2"/>
          <w:sz w:val="28"/>
          <w:szCs w:val="28"/>
        </w:rPr>
        <w:t>1. Перестаньте волноваться.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r w:rsidRPr="00D77B2B">
        <w:rPr>
          <w:sz w:val="28"/>
          <w:szCs w:val="28"/>
        </w:rPr>
        <w:br/>
      </w:r>
      <w:r w:rsidRPr="00D77B2B">
        <w:rPr>
          <w:rStyle w:val="c2"/>
          <w:sz w:val="28"/>
          <w:szCs w:val="28"/>
        </w:rPr>
        <w:t>2. Обратите внимание на режим дня ребенка.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r w:rsidRPr="00D77B2B">
        <w:rPr>
          <w:sz w:val="28"/>
          <w:szCs w:val="28"/>
        </w:rPr>
        <w:br/>
      </w:r>
      <w:r w:rsidRPr="00D77B2B">
        <w:rPr>
          <w:rStyle w:val="c2"/>
          <w:sz w:val="28"/>
          <w:szCs w:val="28"/>
        </w:rPr>
        <w:t xml:space="preserve">3. Постарайтесь приучить ребенка ходить в туалет </w:t>
      </w:r>
      <w:proofErr w:type="spellStart"/>
      <w:r w:rsidRPr="00D77B2B">
        <w:rPr>
          <w:rStyle w:val="c2"/>
          <w:sz w:val="28"/>
          <w:szCs w:val="28"/>
        </w:rPr>
        <w:t>по-большому</w:t>
      </w:r>
      <w:proofErr w:type="spellEnd"/>
      <w:r w:rsidRPr="00D77B2B">
        <w:rPr>
          <w:rStyle w:val="c2"/>
          <w:sz w:val="28"/>
          <w:szCs w:val="28"/>
        </w:rPr>
        <w:t xml:space="preserve"> в одно и то же время (не с 10 до 12 часов - время прогулки в саду). По-маленькому малыша нужно научить ходить в туалет не тогда, когда уже "очень хочется", а заранее: перед выходом в детский сад, перед прогулкой, перед сном.</w:t>
      </w:r>
      <w:r w:rsidRPr="00D77B2B">
        <w:rPr>
          <w:sz w:val="28"/>
          <w:szCs w:val="28"/>
        </w:rPr>
        <w:br/>
      </w:r>
      <w:r w:rsidRPr="00D77B2B">
        <w:rPr>
          <w:rStyle w:val="c2"/>
          <w:sz w:val="28"/>
          <w:szCs w:val="28"/>
        </w:rPr>
        <w:t xml:space="preserve">4. Максимально приблизьте меню вашего ребенка </w:t>
      </w:r>
      <w:proofErr w:type="gramStart"/>
      <w:r w:rsidRPr="00D77B2B">
        <w:rPr>
          <w:rStyle w:val="c2"/>
          <w:sz w:val="28"/>
          <w:szCs w:val="28"/>
        </w:rPr>
        <w:t>к</w:t>
      </w:r>
      <w:proofErr w:type="gramEnd"/>
      <w:r w:rsidRPr="00D77B2B">
        <w:rPr>
          <w:rStyle w:val="c2"/>
          <w:sz w:val="28"/>
          <w:szCs w:val="28"/>
        </w:rPr>
        <w:t xml:space="preserve"> детсадовскому. Попробуйте снизить калорийность употребляемой им пищи, что через некоторое время может привести к улучшению аппетита. Если ваши настоятельные просьбы съесть все </w:t>
      </w:r>
      <w:proofErr w:type="gramStart"/>
      <w:r w:rsidRPr="00D77B2B">
        <w:rPr>
          <w:rStyle w:val="c2"/>
          <w:sz w:val="28"/>
          <w:szCs w:val="28"/>
        </w:rPr>
        <w:t>побыстрее</w:t>
      </w:r>
      <w:proofErr w:type="gramEnd"/>
      <w:r w:rsidRPr="00D77B2B">
        <w:rPr>
          <w:rStyle w:val="c2"/>
          <w:sz w:val="28"/>
          <w:szCs w:val="28"/>
        </w:rPr>
        <w:t xml:space="preserve">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r w:rsidRPr="00D77B2B">
        <w:rPr>
          <w:sz w:val="28"/>
          <w:szCs w:val="28"/>
        </w:rPr>
        <w:br/>
      </w:r>
      <w:r w:rsidRPr="00D77B2B">
        <w:rPr>
          <w:rStyle w:val="c2"/>
          <w:sz w:val="28"/>
          <w:szCs w:val="28"/>
        </w:rPr>
        <w:t xml:space="preserve">5.Довольно часто встречаются дети, которые плачут при расставании с мамой. Их приходится долго уговаривать, даже если они остаются с близкими, хорошо знакомыми людьми. Если после того, как мама ушла, ребенок чувствует себя </w:t>
      </w:r>
      <w:r w:rsidRPr="00D77B2B">
        <w:rPr>
          <w:rStyle w:val="c2"/>
          <w:sz w:val="28"/>
          <w:szCs w:val="28"/>
        </w:rPr>
        <w:lastRenderedPageBreak/>
        <w:t xml:space="preserve">хорошо, не грустит, не спрашивает про маму, легко справляется с режимом дня, то, скорее всего, необходимо изменить только сложившуюся "традицию" расставания. </w:t>
      </w:r>
      <w:proofErr w:type="gramStart"/>
      <w:r w:rsidRPr="00D77B2B">
        <w:rPr>
          <w:rStyle w:val="c2"/>
          <w:sz w:val="28"/>
          <w:szCs w:val="28"/>
        </w:rPr>
        <w:t>"Почетной обязанностью" малыша может стать помощь маме при сборах на работу ("А ну-ка неси мою "рабочую" сумку" или "Куда же это я положила зонтик?</w:t>
      </w:r>
      <w:proofErr w:type="gramEnd"/>
      <w:r w:rsidRPr="00D77B2B">
        <w:rPr>
          <w:rStyle w:val="c2"/>
          <w:sz w:val="28"/>
          <w:szCs w:val="28"/>
        </w:rPr>
        <w:t xml:space="preserve"> </w:t>
      </w:r>
      <w:proofErr w:type="gramStart"/>
      <w:r w:rsidRPr="00D77B2B">
        <w:rPr>
          <w:rStyle w:val="c2"/>
          <w:sz w:val="28"/>
          <w:szCs w:val="28"/>
        </w:rPr>
        <w:t>Ты не мог бы поискать его?"), а также такие ритуалы, как провожать маму до лифта или махать рукой из окна.</w:t>
      </w:r>
      <w:proofErr w:type="gramEnd"/>
      <w:r w:rsidRPr="00D77B2B">
        <w:rPr>
          <w:rStyle w:val="c2"/>
          <w:sz w:val="28"/>
          <w:szCs w:val="28"/>
        </w:rPr>
        <w:t xml:space="preserve">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w:t>
      </w:r>
      <w:proofErr w:type="gramStart"/>
      <w:r w:rsidRPr="00D77B2B">
        <w:rPr>
          <w:rStyle w:val="c2"/>
          <w:sz w:val="28"/>
          <w:szCs w:val="28"/>
        </w:rPr>
        <w:t>всего</w:t>
      </w:r>
      <w:proofErr w:type="gramEnd"/>
      <w:r w:rsidRPr="00D77B2B">
        <w:rPr>
          <w:rStyle w:val="c2"/>
          <w:sz w:val="28"/>
          <w:szCs w:val="28"/>
        </w:rPr>
        <w:t xml:space="preserve">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r w:rsidRPr="00D77B2B">
        <w:rPr>
          <w:sz w:val="28"/>
          <w:szCs w:val="28"/>
        </w:rPr>
        <w:br/>
      </w:r>
      <w:r w:rsidRPr="00D77B2B">
        <w:rPr>
          <w:rStyle w:val="c2"/>
          <w:sz w:val="28"/>
          <w:szCs w:val="28"/>
        </w:rPr>
        <w:t xml:space="preserve">6. Проследите, как ребенок играет с другими детьми. </w:t>
      </w:r>
      <w:proofErr w:type="gramStart"/>
      <w:r w:rsidRPr="00D77B2B">
        <w:rPr>
          <w:rStyle w:val="c2"/>
          <w:sz w:val="28"/>
          <w:szCs w:val="28"/>
        </w:rPr>
        <w:t>(Взаимоотношения детей со сверстниками в этом возрасте только формируются.</w:t>
      </w:r>
      <w:proofErr w:type="gramEnd"/>
      <w:r w:rsidRPr="00D77B2B">
        <w:rPr>
          <w:rStyle w:val="c2"/>
          <w:sz w:val="28"/>
          <w:szCs w:val="28"/>
        </w:rPr>
        <w:t xml:space="preserve"> </w:t>
      </w:r>
      <w:proofErr w:type="gramStart"/>
      <w:r w:rsidRPr="00D77B2B">
        <w:rPr>
          <w:rStyle w:val="c2"/>
          <w:sz w:val="28"/>
          <w:szCs w:val="28"/>
        </w:rPr>
        <w:t>Отдавая ребенка в детский сад, мы ускоряем этот процесс, поэтому было бы неправильно пускать его на самотек.)</w:t>
      </w:r>
      <w:proofErr w:type="gramEnd"/>
      <w:r w:rsidRPr="00D77B2B">
        <w:rPr>
          <w:rStyle w:val="c2"/>
          <w:sz w:val="28"/>
          <w:szCs w:val="28"/>
        </w:rPr>
        <w:t xml:space="preserve">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w:t>
      </w:r>
      <w:r w:rsidRPr="00D77B2B">
        <w:rPr>
          <w:sz w:val="28"/>
          <w:szCs w:val="28"/>
        </w:rPr>
        <w:br/>
      </w:r>
      <w:r w:rsidRPr="00D77B2B">
        <w:rPr>
          <w:rStyle w:val="c2"/>
          <w:sz w:val="28"/>
          <w:szCs w:val="28"/>
        </w:rPr>
        <w:t xml:space="preserve">7. Приучите ребенка выносить во двор, а в дальнейшем приносить в детский сад только те игрушки, которыми он готов поделиться с друзьями. В противном случае малыш прослывет </w:t>
      </w:r>
      <w:proofErr w:type="gramStart"/>
      <w:r w:rsidRPr="00D77B2B">
        <w:rPr>
          <w:rStyle w:val="c2"/>
          <w:sz w:val="28"/>
          <w:szCs w:val="28"/>
        </w:rPr>
        <w:t>жадиной</w:t>
      </w:r>
      <w:proofErr w:type="gramEnd"/>
      <w:r w:rsidRPr="00D77B2B">
        <w:rPr>
          <w:rStyle w:val="c2"/>
          <w:sz w:val="28"/>
          <w:szCs w:val="28"/>
        </w:rPr>
        <w:t xml:space="preserve"> или все время будет находиться в тревоге за свою любимую игрушку, с которой может что-нибудь случиться. Лучше заранее договориться с малышом, что приносить в детский сад игрушки не нужно, т.к. могут возникнуть много конфликтных ситуаций.  </w:t>
      </w:r>
      <w:r w:rsidRPr="00D77B2B">
        <w:rPr>
          <w:sz w:val="28"/>
          <w:szCs w:val="28"/>
        </w:rPr>
        <w:br/>
      </w:r>
    </w:p>
    <w:p w:rsidR="007A70C1" w:rsidRPr="00D77B2B" w:rsidRDefault="007A70C1" w:rsidP="007A70C1">
      <w:pPr>
        <w:pStyle w:val="c4"/>
        <w:spacing w:before="0" w:beforeAutospacing="0" w:after="0" w:afterAutospacing="0" w:line="276" w:lineRule="auto"/>
        <w:ind w:left="-567"/>
        <w:rPr>
          <w:rFonts w:ascii="Calibri" w:hAnsi="Calibri"/>
          <w:sz w:val="28"/>
          <w:szCs w:val="28"/>
        </w:rPr>
      </w:pPr>
      <w:r w:rsidRPr="00D77B2B">
        <w:rPr>
          <w:rStyle w:val="c1"/>
          <w:bCs/>
          <w:sz w:val="28"/>
          <w:szCs w:val="28"/>
        </w:rPr>
        <w:t>Памятка родителям</w:t>
      </w:r>
      <w:proofErr w:type="gramStart"/>
      <w:r w:rsidRPr="00D77B2B">
        <w:rPr>
          <w:sz w:val="28"/>
          <w:szCs w:val="28"/>
        </w:rPr>
        <w:br/>
      </w:r>
      <w:r w:rsidRPr="00D77B2B">
        <w:rPr>
          <w:rStyle w:val="c2"/>
          <w:sz w:val="28"/>
          <w:szCs w:val="28"/>
        </w:rPr>
        <w:t>К</w:t>
      </w:r>
      <w:proofErr w:type="gramEnd"/>
      <w:r w:rsidRPr="00D77B2B">
        <w:rPr>
          <w:rStyle w:val="c2"/>
          <w:sz w:val="28"/>
          <w:szCs w:val="28"/>
        </w:rPr>
        <w:t xml:space="preserve">аждая мама, видя, насколько ребенку непросто, желает помочь ему быстрее </w:t>
      </w:r>
      <w:r w:rsidRPr="00D77B2B">
        <w:rPr>
          <w:rStyle w:val="c2"/>
          <w:sz w:val="28"/>
          <w:szCs w:val="28"/>
        </w:rPr>
        <w:lastRenderedPageBreak/>
        <w:t>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r w:rsidRPr="00D77B2B">
        <w:rPr>
          <w:sz w:val="28"/>
          <w:szCs w:val="28"/>
        </w:rPr>
        <w:br/>
      </w:r>
      <w:r w:rsidRPr="00D77B2B">
        <w:rPr>
          <w:rStyle w:val="c2"/>
          <w:sz w:val="28"/>
          <w:szCs w:val="28"/>
        </w:rPr>
        <w:t xml:space="preserve">1. 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D77B2B">
        <w:rPr>
          <w:rStyle w:val="c2"/>
          <w:sz w:val="28"/>
          <w:szCs w:val="28"/>
        </w:rPr>
        <w:t>малыш</w:t>
      </w:r>
      <w:proofErr w:type="gramEnd"/>
      <w:r w:rsidRPr="00D77B2B">
        <w:rPr>
          <w:rStyle w:val="c2"/>
          <w:sz w:val="28"/>
          <w:szCs w:val="28"/>
        </w:rPr>
        <w:t xml:space="preserve"> и какие замечательные воспитатели там работают.</w:t>
      </w:r>
      <w:r w:rsidRPr="00D77B2B">
        <w:rPr>
          <w:sz w:val="28"/>
          <w:szCs w:val="28"/>
        </w:rPr>
        <w:br/>
      </w:r>
      <w:r w:rsidRPr="00D77B2B">
        <w:rPr>
          <w:rStyle w:val="c2"/>
          <w:sz w:val="28"/>
          <w:szCs w:val="28"/>
        </w:rPr>
        <w:t>2. 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r w:rsidRPr="00D77B2B">
        <w:rPr>
          <w:sz w:val="28"/>
          <w:szCs w:val="28"/>
        </w:rPr>
        <w:br/>
      </w:r>
      <w:r w:rsidRPr="00D77B2B">
        <w:rPr>
          <w:rStyle w:val="c2"/>
          <w:sz w:val="28"/>
          <w:szCs w:val="28"/>
        </w:rPr>
        <w:t>3. Не кормите малыша перед тем, как пойти в детский сад; более того, старайтесь приблизить питание ребёнка в выходные дни к рациону дошкольного учреждения.</w:t>
      </w:r>
      <w:r w:rsidRPr="00D77B2B">
        <w:rPr>
          <w:sz w:val="28"/>
          <w:szCs w:val="28"/>
        </w:rPr>
        <w:br/>
      </w:r>
      <w:r w:rsidRPr="00D77B2B">
        <w:rPr>
          <w:rStyle w:val="c2"/>
          <w:sz w:val="28"/>
          <w:szCs w:val="28"/>
        </w:rPr>
        <w:t>4.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r w:rsidRPr="00D77B2B">
        <w:rPr>
          <w:sz w:val="28"/>
          <w:szCs w:val="28"/>
        </w:rPr>
        <w:br/>
      </w:r>
      <w:r w:rsidRPr="00D77B2B">
        <w:rPr>
          <w:rStyle w:val="c2"/>
          <w:sz w:val="28"/>
          <w:szCs w:val="28"/>
        </w:rPr>
        <w:t>5. Будьте терпимее к капризам. Они возникают из-за перегрузки нервной системы. Обнимите кроху, помогите ему успокоиться и переключите на другую деятельность (игру).</w:t>
      </w:r>
      <w:r w:rsidRPr="00D77B2B">
        <w:rPr>
          <w:sz w:val="28"/>
          <w:szCs w:val="28"/>
        </w:rPr>
        <w:br/>
      </w:r>
      <w:r w:rsidRPr="00D77B2B">
        <w:rPr>
          <w:rStyle w:val="c2"/>
          <w:sz w:val="28"/>
          <w:szCs w:val="28"/>
        </w:rPr>
        <w:t>6. Призовите на помощь сказку или игру.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r w:rsidRPr="00D77B2B">
        <w:rPr>
          <w:sz w:val="28"/>
          <w:szCs w:val="28"/>
        </w:rPr>
        <w:br/>
      </w:r>
      <w:r w:rsidRPr="00D77B2B">
        <w:rPr>
          <w:rStyle w:val="c2"/>
          <w:sz w:val="28"/>
          <w:szCs w:val="28"/>
        </w:rPr>
        <w:t>7.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r w:rsidRPr="00D77B2B">
        <w:rPr>
          <w:sz w:val="28"/>
          <w:szCs w:val="28"/>
        </w:rPr>
        <w:br/>
      </w:r>
      <w:r w:rsidRPr="00D77B2B">
        <w:rPr>
          <w:rStyle w:val="c2"/>
          <w:sz w:val="28"/>
          <w:szCs w:val="28"/>
        </w:rPr>
        <w:t xml:space="preserve">8.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w:t>
      </w:r>
      <w:r w:rsidRPr="00D77B2B">
        <w:rPr>
          <w:rStyle w:val="c2"/>
          <w:sz w:val="28"/>
          <w:szCs w:val="28"/>
        </w:rPr>
        <w:lastRenderedPageBreak/>
        <w:t>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7A70C1" w:rsidRPr="00D77B2B" w:rsidRDefault="007A70C1" w:rsidP="007A70C1">
      <w:pPr>
        <w:pStyle w:val="c7"/>
        <w:spacing w:before="0" w:beforeAutospacing="0" w:after="0" w:afterAutospacing="0" w:line="276" w:lineRule="auto"/>
        <w:ind w:left="-567"/>
        <w:rPr>
          <w:rStyle w:val="c1"/>
          <w:bCs/>
          <w:sz w:val="28"/>
          <w:szCs w:val="28"/>
        </w:rPr>
      </w:pPr>
      <w:r w:rsidRPr="00D77B2B">
        <w:rPr>
          <w:rStyle w:val="c2"/>
          <w:sz w:val="28"/>
          <w:szCs w:val="28"/>
        </w:rPr>
        <w:t>9.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r w:rsidRPr="00D77B2B">
        <w:rPr>
          <w:sz w:val="28"/>
          <w:szCs w:val="28"/>
        </w:rPr>
        <w:br/>
      </w:r>
      <w:r w:rsidRPr="00D77B2B">
        <w:rPr>
          <w:rStyle w:val="c2"/>
          <w:sz w:val="28"/>
          <w:szCs w:val="28"/>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r w:rsidRPr="00D77B2B">
        <w:rPr>
          <w:sz w:val="28"/>
          <w:szCs w:val="28"/>
        </w:rPr>
        <w:br/>
      </w:r>
    </w:p>
    <w:p w:rsidR="007A70C1" w:rsidRPr="00D77B2B" w:rsidRDefault="007A70C1" w:rsidP="007A70C1">
      <w:pPr>
        <w:pStyle w:val="c7"/>
        <w:spacing w:before="0" w:beforeAutospacing="0" w:after="0" w:afterAutospacing="0" w:line="276" w:lineRule="auto"/>
        <w:ind w:left="-567"/>
        <w:rPr>
          <w:rFonts w:ascii="Calibri" w:hAnsi="Calibri"/>
          <w:sz w:val="28"/>
          <w:szCs w:val="28"/>
        </w:rPr>
      </w:pPr>
      <w:r w:rsidRPr="0003428A">
        <w:rPr>
          <w:rStyle w:val="c1"/>
          <w:b/>
          <w:bCs/>
          <w:sz w:val="28"/>
          <w:szCs w:val="28"/>
        </w:rPr>
        <w:t>Нежелательные методы воздействия.</w:t>
      </w:r>
      <w:r w:rsidRPr="0003428A">
        <w:rPr>
          <w:b/>
          <w:sz w:val="28"/>
          <w:szCs w:val="28"/>
        </w:rPr>
        <w:br/>
      </w:r>
      <w:r w:rsidRPr="00D77B2B">
        <w:rPr>
          <w:rStyle w:val="c2"/>
          <w:sz w:val="28"/>
          <w:szCs w:val="28"/>
        </w:rPr>
        <w:t>К сожалению, иногда родители совершают серьезные ошибки, которые затрудняют адаптацию ребенка. Чего нельзя делать ни в коем случае:</w:t>
      </w:r>
      <w:r w:rsidRPr="00D77B2B">
        <w:rPr>
          <w:sz w:val="28"/>
          <w:szCs w:val="28"/>
        </w:rPr>
        <w:br/>
      </w:r>
      <w:r w:rsidRPr="00D77B2B">
        <w:rPr>
          <w:rStyle w:val="c2"/>
          <w:sz w:val="28"/>
          <w:szCs w:val="28"/>
        </w:rPr>
        <w:t>1.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r w:rsidRPr="00D77B2B">
        <w:rPr>
          <w:sz w:val="28"/>
          <w:szCs w:val="28"/>
        </w:rPr>
        <w:br/>
      </w:r>
      <w:r w:rsidRPr="00D77B2B">
        <w:rPr>
          <w:rStyle w:val="c2"/>
          <w:sz w:val="28"/>
          <w:szCs w:val="28"/>
        </w:rPr>
        <w:t>2. Нельзя пугать детским садом («Вот будешь себя плохо вести, опять в детский сад пойдешь!»). Место, которым пугают, никогда не станет ни любимым, ни безопасным.</w:t>
      </w:r>
      <w:r w:rsidRPr="00D77B2B">
        <w:rPr>
          <w:sz w:val="28"/>
          <w:szCs w:val="28"/>
        </w:rPr>
        <w:br/>
      </w:r>
      <w:r w:rsidRPr="00D77B2B">
        <w:rPr>
          <w:rStyle w:val="c2"/>
          <w:sz w:val="28"/>
          <w:szCs w:val="28"/>
        </w:rPr>
        <w:t>3. Нельзя плохо отзываться о воспитателях и саде при ребенке. Это может навести малыша на мысль, что сад – это нехорошее место и его окружают плохие люди. Тогда тревога не пройдет вообще.</w:t>
      </w:r>
      <w:r w:rsidRPr="00D77B2B">
        <w:rPr>
          <w:sz w:val="28"/>
          <w:szCs w:val="28"/>
        </w:rPr>
        <w:br/>
      </w:r>
      <w:r w:rsidRPr="00D77B2B">
        <w:rPr>
          <w:rStyle w:val="c2"/>
          <w:sz w:val="28"/>
          <w:szCs w:val="28"/>
        </w:rPr>
        <w:t xml:space="preserve">4. Нельзя обманывать ребенка, говоря, что вы придете очень скоро, если малышу, например, предстоит оставаться в садике полдня или </w:t>
      </w:r>
      <w:proofErr w:type="gramStart"/>
      <w:r w:rsidRPr="00D77B2B">
        <w:rPr>
          <w:rStyle w:val="c2"/>
          <w:sz w:val="28"/>
          <w:szCs w:val="28"/>
        </w:rPr>
        <w:t>даже  полный  день</w:t>
      </w:r>
      <w:proofErr w:type="gramEnd"/>
      <w:r w:rsidRPr="00D77B2B">
        <w:rPr>
          <w:rStyle w:val="c2"/>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7A70C1" w:rsidRPr="00D77B2B" w:rsidRDefault="007A70C1" w:rsidP="007A70C1">
      <w:pPr>
        <w:ind w:left="-567"/>
        <w:rPr>
          <w:sz w:val="28"/>
          <w:szCs w:val="28"/>
        </w:rPr>
      </w:pPr>
    </w:p>
    <w:p w:rsidR="007A70C1" w:rsidRPr="00D77B2B" w:rsidRDefault="007A70C1" w:rsidP="007A70C1">
      <w:pPr>
        <w:ind w:left="-567"/>
        <w:rPr>
          <w:sz w:val="28"/>
          <w:szCs w:val="28"/>
        </w:rPr>
      </w:pPr>
    </w:p>
    <w:p w:rsidR="007B3034" w:rsidRDefault="007B3034"/>
    <w:sectPr w:rsidR="007B3034" w:rsidSect="007B3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A70C1"/>
    <w:rsid w:val="007A70C1"/>
    <w:rsid w:val="007B3034"/>
    <w:rsid w:val="00C53C28"/>
    <w:rsid w:val="00F23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7A7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A70C1"/>
  </w:style>
  <w:style w:type="paragraph" w:customStyle="1" w:styleId="c4">
    <w:name w:val="c4"/>
    <w:basedOn w:val="a"/>
    <w:rsid w:val="007A70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A70C1"/>
  </w:style>
  <w:style w:type="character" w:customStyle="1" w:styleId="c1">
    <w:name w:val="c1"/>
    <w:basedOn w:val="a0"/>
    <w:rsid w:val="007A70C1"/>
  </w:style>
  <w:style w:type="paragraph" w:customStyle="1" w:styleId="c7">
    <w:name w:val="c7"/>
    <w:basedOn w:val="a"/>
    <w:rsid w:val="007A70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8449</Characters>
  <Application>Microsoft Office Word</Application>
  <DocSecurity>0</DocSecurity>
  <Lines>272</Lines>
  <Paragraphs>129</Paragraphs>
  <ScaleCrop>false</ScaleCrop>
  <Company>Krokoz™</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2021-08-26T17:11:00Z</dcterms:created>
  <dcterms:modified xsi:type="dcterms:W3CDTF">2021-08-26T17:11:00Z</dcterms:modified>
</cp:coreProperties>
</file>