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B4" w:rsidRDefault="00D326B4" w:rsidP="00D326B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326B4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2594658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9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B4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6B4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6B4" w:rsidRDefault="00C1131B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56"/>
          <w:szCs w:val="56"/>
        </w:rPr>
        <w:t>Учёт гендерны</w:t>
      </w:r>
      <w:r w:rsidR="00817D6B">
        <w:rPr>
          <w:rFonts w:ascii="Times New Roman" w:hAnsi="Times New Roman" w:cs="Times New Roman"/>
          <w:i/>
          <w:sz w:val="56"/>
          <w:szCs w:val="56"/>
        </w:rPr>
        <w:t>х</w:t>
      </w:r>
      <w:r>
        <w:rPr>
          <w:rFonts w:ascii="Times New Roman" w:hAnsi="Times New Roman" w:cs="Times New Roman"/>
          <w:i/>
          <w:sz w:val="56"/>
          <w:szCs w:val="56"/>
        </w:rPr>
        <w:t xml:space="preserve"> особенностей детей  в физическом направлении развития дошкольников</w:t>
      </w:r>
      <w:r w:rsidR="00D326B4" w:rsidRPr="00397A8E"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D326B4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6B4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6B4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6B4" w:rsidRPr="00413A12" w:rsidRDefault="00D326B4" w:rsidP="00D326B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A3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0625" cy="37242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B4" w:rsidRDefault="00D326B4" w:rsidP="00D326B4">
      <w:pPr>
        <w:jc w:val="center"/>
        <w:rPr>
          <w:b/>
          <w:sz w:val="32"/>
          <w:szCs w:val="32"/>
        </w:rPr>
      </w:pPr>
    </w:p>
    <w:p w:rsidR="00D326B4" w:rsidRPr="00ED232B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32B">
        <w:rPr>
          <w:rFonts w:ascii="Times New Roman" w:hAnsi="Times New Roman" w:cs="Times New Roman"/>
          <w:i/>
          <w:sz w:val="28"/>
          <w:szCs w:val="28"/>
        </w:rPr>
        <w:lastRenderedPageBreak/>
        <w:t>«От того ,как прошло детство,</w:t>
      </w:r>
    </w:p>
    <w:p w:rsidR="00D326B4" w:rsidRPr="00ED232B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32B">
        <w:rPr>
          <w:rFonts w:ascii="Times New Roman" w:hAnsi="Times New Roman" w:cs="Times New Roman"/>
          <w:i/>
          <w:sz w:val="28"/>
          <w:szCs w:val="28"/>
        </w:rPr>
        <w:t xml:space="preserve"> кто вёл ребёнка за руку в детские годы,</w:t>
      </w:r>
    </w:p>
    <w:p w:rsidR="00D326B4" w:rsidRPr="00ED232B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32B">
        <w:rPr>
          <w:rFonts w:ascii="Times New Roman" w:hAnsi="Times New Roman" w:cs="Times New Roman"/>
          <w:i/>
          <w:sz w:val="28"/>
          <w:szCs w:val="28"/>
        </w:rPr>
        <w:t xml:space="preserve">что вошло в его разум и сердце из окружающего мира – </w:t>
      </w:r>
    </w:p>
    <w:p w:rsidR="00D326B4" w:rsidRPr="00ED232B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32B">
        <w:rPr>
          <w:rFonts w:ascii="Times New Roman" w:hAnsi="Times New Roman" w:cs="Times New Roman"/>
          <w:i/>
          <w:sz w:val="28"/>
          <w:szCs w:val="28"/>
        </w:rPr>
        <w:t>от этого в решающей степени зависит,</w:t>
      </w:r>
    </w:p>
    <w:p w:rsidR="00D326B4" w:rsidRPr="00ED232B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32B">
        <w:rPr>
          <w:rFonts w:ascii="Times New Roman" w:hAnsi="Times New Roman" w:cs="Times New Roman"/>
          <w:i/>
          <w:sz w:val="28"/>
          <w:szCs w:val="28"/>
        </w:rPr>
        <w:t>каким человеком станет сегодняшний малыш».</w:t>
      </w:r>
    </w:p>
    <w:p w:rsidR="00D326B4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32B">
        <w:rPr>
          <w:rFonts w:ascii="Times New Roman" w:hAnsi="Times New Roman" w:cs="Times New Roman"/>
          <w:i/>
          <w:sz w:val="28"/>
          <w:szCs w:val="28"/>
        </w:rPr>
        <w:t>/В.А. Сухомлинский/</w:t>
      </w:r>
    </w:p>
    <w:p w:rsidR="00D326B4" w:rsidRPr="00ED232B" w:rsidRDefault="00D326B4" w:rsidP="00F4544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26B4" w:rsidRPr="00C4419E" w:rsidRDefault="00D326B4" w:rsidP="00F4544C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19E">
        <w:rPr>
          <w:rFonts w:ascii="Times New Roman" w:hAnsi="Times New Roman" w:cs="Times New Roman"/>
          <w:sz w:val="28"/>
          <w:szCs w:val="28"/>
        </w:rPr>
        <w:t>Гендер – социальный пол, психологический пол, полоролевые</w:t>
      </w:r>
    </w:p>
    <w:p w:rsidR="00C4419E" w:rsidRDefault="00D326B4" w:rsidP="00F4544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19E">
        <w:rPr>
          <w:rFonts w:ascii="Times New Roman" w:hAnsi="Times New Roman" w:cs="Times New Roman"/>
          <w:sz w:val="28"/>
          <w:szCs w:val="28"/>
        </w:rPr>
        <w:t>отношения. Гендерное воспитание – это организация педагогического процесса</w:t>
      </w:r>
      <w:r w:rsidR="00C1131B" w:rsidRPr="00C4419E">
        <w:rPr>
          <w:rFonts w:ascii="Times New Roman" w:hAnsi="Times New Roman" w:cs="Times New Roman"/>
          <w:sz w:val="28"/>
          <w:szCs w:val="28"/>
        </w:rPr>
        <w:t xml:space="preserve"> </w:t>
      </w:r>
      <w:r w:rsidRPr="00C4419E">
        <w:rPr>
          <w:rFonts w:ascii="Times New Roman" w:hAnsi="Times New Roman" w:cs="Times New Roman"/>
          <w:sz w:val="28"/>
          <w:szCs w:val="28"/>
        </w:rPr>
        <w:t xml:space="preserve">с учетом половой идентичности, особенностей развития детей. </w:t>
      </w:r>
    </w:p>
    <w:p w:rsidR="00D326B4" w:rsidRPr="00C4419E" w:rsidRDefault="00D326B4" w:rsidP="00F4544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19E">
        <w:rPr>
          <w:rFonts w:ascii="Times New Roman" w:hAnsi="Times New Roman" w:cs="Times New Roman"/>
          <w:sz w:val="28"/>
          <w:szCs w:val="28"/>
        </w:rPr>
        <w:t xml:space="preserve">Учет гендерных особенностей является важнейшим аспектом здоровьесбережения. </w:t>
      </w:r>
    </w:p>
    <w:p w:rsidR="00D326B4" w:rsidRPr="00ED232B" w:rsidRDefault="00D326B4" w:rsidP="00F454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2B">
        <w:rPr>
          <w:rFonts w:ascii="Times New Roman" w:hAnsi="Times New Roman" w:cs="Times New Roman"/>
          <w:sz w:val="28"/>
          <w:szCs w:val="28"/>
        </w:rPr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E400A0" w:rsidRDefault="00D326B4" w:rsidP="000727C9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419E">
        <w:rPr>
          <w:rFonts w:ascii="Times New Roman" w:hAnsi="Times New Roman" w:cs="Times New Roman"/>
          <w:sz w:val="28"/>
          <w:szCs w:val="28"/>
        </w:rPr>
        <w:t xml:space="preserve">Проблемы гендерного воспитания волнует сегодня большое количество исследователей и педагогов. Интерес обусловлен тем, что современные требования индивидуального подхода к формированию личности не могут игнорировать гендерные особенности ребёнка, так как это биосоциокультурные характеристики. </w:t>
      </w:r>
      <w:r w:rsidR="00C4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B4" w:rsidRDefault="00C4419E" w:rsidP="000727C9">
      <w:pPr>
        <w:spacing w:after="0" w:line="360" w:lineRule="auto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26B4" w:rsidRPr="00ED232B">
        <w:rPr>
          <w:rFonts w:ascii="Times New Roman" w:hAnsi="Times New Roman" w:cs="Times New Roman"/>
          <w:sz w:val="28"/>
          <w:szCs w:val="28"/>
        </w:rPr>
        <w:t>менно в период раннего и дошкольного детства у всех малышей, независимо от их проживания, формируется гендерная идентичность. К двум годам ребенок узнает, что существуют два пола,</w:t>
      </w:r>
      <w:r w:rsidR="00D326B4">
        <w:rPr>
          <w:rFonts w:ascii="Times New Roman" w:hAnsi="Times New Roman" w:cs="Times New Roman"/>
          <w:sz w:val="28"/>
          <w:szCs w:val="28"/>
        </w:rPr>
        <w:t xml:space="preserve"> </w:t>
      </w:r>
      <w:r w:rsidR="00D326B4" w:rsidRPr="00ED232B">
        <w:rPr>
          <w:rFonts w:ascii="Times New Roman" w:hAnsi="Times New Roman" w:cs="Times New Roman"/>
          <w:sz w:val="28"/>
          <w:szCs w:val="28"/>
        </w:rPr>
        <w:t>и начинает понимать, кто он – мальчик или девочка. С четырех до семи</w:t>
      </w:r>
      <w:r w:rsidR="00D326B4">
        <w:rPr>
          <w:rFonts w:ascii="Times New Roman" w:hAnsi="Times New Roman" w:cs="Times New Roman"/>
          <w:sz w:val="28"/>
          <w:szCs w:val="28"/>
        </w:rPr>
        <w:t xml:space="preserve"> </w:t>
      </w:r>
      <w:r w:rsidR="00D326B4" w:rsidRPr="00ED232B">
        <w:rPr>
          <w:rFonts w:ascii="Times New Roman" w:hAnsi="Times New Roman" w:cs="Times New Roman"/>
          <w:sz w:val="28"/>
          <w:szCs w:val="28"/>
        </w:rPr>
        <w:t xml:space="preserve">лет формируется гендерная устойчивость: дети уже осознают, что мальчики становятся мужчинами, а девочки – женщинами и что принадлежность к полу сохраняется, независимо от возникающих ситуаций или личных желаний ребенка. </w:t>
      </w:r>
    </w:p>
    <w:p w:rsidR="00E400A0" w:rsidRPr="00E400A0" w:rsidRDefault="00E400A0" w:rsidP="00F4544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</w:t>
      </w:r>
      <w:r w:rsidRPr="00E4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детства у детей до 7 лет имеются половые различия в динамике формирования основных движений, физических качеств и двигательной активности.</w:t>
      </w:r>
      <w:r w:rsidRPr="00E400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326B4" w:rsidRPr="00ED232B" w:rsidRDefault="00D326B4" w:rsidP="000727C9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личностные качества мальчиков и девочек</w:t>
      </w:r>
      <w:r w:rsidR="00E400A0">
        <w:rPr>
          <w:rFonts w:ascii="Times New Roman" w:hAnsi="Times New Roman" w:cs="Times New Roman"/>
          <w:sz w:val="28"/>
          <w:szCs w:val="28"/>
        </w:rPr>
        <w:t xml:space="preserve"> в период дошкольного детства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07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26B4" w:rsidRPr="00ED232B" w:rsidTr="00E92C5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326B4" w:rsidRPr="00ED232B" w:rsidRDefault="00D326B4" w:rsidP="000727C9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32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ЛИЧНОСТИ</w:t>
            </w:r>
          </w:p>
        </w:tc>
      </w:tr>
      <w:tr w:rsidR="00D326B4" w:rsidRPr="00ED232B" w:rsidTr="00E92C5D">
        <w:trPr>
          <w:trHeight w:val="54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ED232B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32B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ED232B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32B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сила, смелость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слабость, робость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необидчивость, нетерпеливость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обидчивость, ранимость терпеливость</w:t>
            </w:r>
          </w:p>
        </w:tc>
      </w:tr>
      <w:tr w:rsidR="00D326B4" w:rsidRPr="00ED232B" w:rsidTr="00E92C5D">
        <w:trPr>
          <w:trHeight w:val="717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ED232B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32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процессы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предпочтение движений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предпочтение покоя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умение мыслить глобально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умение разбираться в деталях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завышенная самооценка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заниженная самооценка</w:t>
            </w:r>
          </w:p>
        </w:tc>
      </w:tr>
      <w:tr w:rsidR="00D326B4" w:rsidRPr="00ED232B" w:rsidTr="00E92C5D">
        <w:trPr>
          <w:trHeight w:val="589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ED232B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32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 различия</w:t>
            </w:r>
          </w:p>
        </w:tc>
      </w:tr>
      <w:tr w:rsidR="00D326B4" w:rsidRPr="00ED232B" w:rsidTr="00E92C5D">
        <w:trPr>
          <w:trHeight w:val="144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большая мышечная</w:t>
            </w:r>
          </w:p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масса к трем годам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большее присутствие</w:t>
            </w:r>
          </w:p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жировой ткани по сравнению с мышцами к трем годам</w:t>
            </w:r>
          </w:p>
        </w:tc>
      </w:tr>
      <w:tr w:rsidR="00D326B4" w:rsidRPr="00ED232B" w:rsidTr="00E92C5D">
        <w:trPr>
          <w:trHeight w:val="97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на игровой площадке занимают</w:t>
            </w:r>
          </w:p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больше места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 xml:space="preserve">собираются в группки </w:t>
            </w:r>
            <w:proofErr w:type="gramStart"/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меньшей площади, часто толпятся</w:t>
            </w:r>
          </w:p>
        </w:tc>
      </w:tr>
      <w:tr w:rsidR="00D326B4" w:rsidRPr="00ED232B" w:rsidTr="00E92C5D">
        <w:trPr>
          <w:trHeight w:val="97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игры активные и энергичные</w:t>
            </w:r>
            <w:r w:rsidR="004C61EE" w:rsidRPr="000727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соревновательные и агрессивные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игры на игровой площадке</w:t>
            </w:r>
          </w:p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спокойнее, менее активные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игры связаны с физическим контактом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 xml:space="preserve">в играх большую часть времени более </w:t>
            </w:r>
            <w:proofErr w:type="gramStart"/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коллективные</w:t>
            </w:r>
            <w:proofErr w:type="gramEnd"/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непрерывным действием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занимают поочередные действия и скрытая конкуренция</w:t>
            </w:r>
          </w:p>
        </w:tc>
      </w:tr>
      <w:tr w:rsidR="00D326B4" w:rsidRPr="00ED232B" w:rsidTr="00E92C5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в качестве друзей выбирают детей своего пола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качестве</w:t>
            </w:r>
            <w:proofErr w:type="gramEnd"/>
            <w:r w:rsidRPr="000727C9">
              <w:rPr>
                <w:rFonts w:ascii="Times New Roman" w:hAnsi="Times New Roman" w:cs="Times New Roman"/>
                <w:sz w:val="26"/>
                <w:szCs w:val="26"/>
              </w:rPr>
              <w:t xml:space="preserve"> друзей выбирают детей своего пола</w:t>
            </w:r>
          </w:p>
        </w:tc>
      </w:tr>
      <w:tr w:rsidR="00D326B4" w:rsidRPr="00ED232B" w:rsidTr="00E92C5D">
        <w:trPr>
          <w:trHeight w:val="673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эмоции выражают через действие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6B4" w:rsidRPr="000727C9" w:rsidRDefault="00D326B4" w:rsidP="00F4544C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27C9">
              <w:rPr>
                <w:rFonts w:ascii="Times New Roman" w:hAnsi="Times New Roman" w:cs="Times New Roman"/>
                <w:sz w:val="26"/>
                <w:szCs w:val="26"/>
              </w:rPr>
              <w:t>эмоции выражают словами</w:t>
            </w:r>
          </w:p>
        </w:tc>
      </w:tr>
    </w:tbl>
    <w:p w:rsidR="004C61EE" w:rsidRDefault="004C61EE" w:rsidP="00F4544C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26B4" w:rsidRPr="009821BE" w:rsidRDefault="00D326B4" w:rsidP="000727C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21BE">
        <w:rPr>
          <w:rFonts w:ascii="Times New Roman" w:hAnsi="Times New Roman" w:cs="Times New Roman"/>
          <w:sz w:val="28"/>
          <w:szCs w:val="28"/>
        </w:rPr>
        <w:lastRenderedPageBreak/>
        <w:t xml:space="preserve">Ученые С.Ярнесакс, Э.Ю.Пээбо, Э.С.Вильчковский выявили, что в процессе игр </w:t>
      </w:r>
      <w:r w:rsidR="009821BE" w:rsidRPr="009821BE">
        <w:rPr>
          <w:rFonts w:ascii="Times New Roman" w:hAnsi="Times New Roman" w:cs="Times New Roman"/>
          <w:sz w:val="28"/>
          <w:szCs w:val="28"/>
        </w:rPr>
        <w:t xml:space="preserve">и занятий физической культурой </w:t>
      </w:r>
      <w:r w:rsidRPr="009821BE">
        <w:rPr>
          <w:rFonts w:ascii="Times New Roman" w:hAnsi="Times New Roman" w:cs="Times New Roman"/>
          <w:sz w:val="28"/>
          <w:szCs w:val="28"/>
        </w:rPr>
        <w:t>у мальчиков большее место занимают движения скоростно - силового характера (бег, метание предметов в цель, на дальность, лазание,</w:t>
      </w:r>
      <w:r w:rsidR="009821BE">
        <w:rPr>
          <w:rFonts w:ascii="Times New Roman" w:hAnsi="Times New Roman" w:cs="Times New Roman"/>
          <w:sz w:val="28"/>
          <w:szCs w:val="28"/>
        </w:rPr>
        <w:t xml:space="preserve"> </w:t>
      </w:r>
      <w:r w:rsidRPr="009821BE">
        <w:rPr>
          <w:rFonts w:ascii="Times New Roman" w:hAnsi="Times New Roman" w:cs="Times New Roman"/>
          <w:sz w:val="28"/>
          <w:szCs w:val="28"/>
        </w:rPr>
        <w:t xml:space="preserve">борьба, спортивные игры). Девочки любят игры с мячом, скакалкой, лентой. </w:t>
      </w:r>
    </w:p>
    <w:p w:rsidR="00D326B4" w:rsidRPr="00ED232B" w:rsidRDefault="00D326B4" w:rsidP="00F45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 Обычно дети предпочитают те упражнения, которые у них лучше получаются. Если дать мальчикам мяч, они чаще начинают с ним пытаться играть в футбол, но как правило, это проявляется в сильных ударах по мячу. Девочки практически так не поступают. Если им в руки попал мяч, чаще всего они начинают повторять упражнения из «школы мяча».</w:t>
      </w:r>
    </w:p>
    <w:p w:rsidR="00D326B4" w:rsidRPr="00ED232B" w:rsidRDefault="00D326B4" w:rsidP="00F45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 Так как центр тяжести у девочек находится ниже, чем у мальчиков, они легче справляются с упражнениями на равновесие. Если есть бревно, мальчики по нему лучше побегают, пососкакивают с него, в то время как девочки будут по нему медленно ходить, может быть с поворотами, получая от этого удовольствие. </w:t>
      </w:r>
      <w:r w:rsidR="004C61EE">
        <w:rPr>
          <w:rFonts w:ascii="Times New Roman" w:hAnsi="Times New Roman" w:cs="Times New Roman"/>
          <w:sz w:val="28"/>
          <w:szCs w:val="28"/>
        </w:rPr>
        <w:t>Д</w:t>
      </w:r>
      <w:r w:rsidRPr="00ED232B">
        <w:rPr>
          <w:rFonts w:ascii="Times New Roman" w:hAnsi="Times New Roman" w:cs="Times New Roman"/>
          <w:sz w:val="28"/>
          <w:szCs w:val="28"/>
        </w:rPr>
        <w:t xml:space="preserve">евочки по сравнению с мальчиками характеризуются: большой частотой движений кистью руки; более высокими результатами во всех упражнениях, характеризующих проявление ловкости; большей гибкостью в поясничном и тазобедренном суставах; большими результатами в прыжках в длину с места толчком одной ноги. У мальчиков по сравнению с девочками: большая скорость бега, на дистанциях 10, 20 и 30 м; большая выносливость к статическим усилиям; выше результаты в метаниях набивного мяча массой 1 кг. </w:t>
      </w:r>
    </w:p>
    <w:p w:rsidR="00D326B4" w:rsidRPr="00ED232B" w:rsidRDefault="00D326B4" w:rsidP="00F45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>М</w:t>
      </w:r>
      <w:r w:rsidRPr="00ED232B">
        <w:rPr>
          <w:rFonts w:ascii="Times New Roman" w:hAnsi="Times New Roman" w:cs="Times New Roman"/>
          <w:bCs/>
          <w:sz w:val="28"/>
          <w:szCs w:val="28"/>
        </w:rPr>
        <w:t xml:space="preserve">альчишескую двигательную активность отличают: </w:t>
      </w:r>
      <w:r w:rsidRPr="00ED232B">
        <w:rPr>
          <w:rFonts w:ascii="Times New Roman" w:hAnsi="Times New Roman" w:cs="Times New Roman"/>
          <w:sz w:val="28"/>
          <w:szCs w:val="28"/>
        </w:rPr>
        <w:t>простота, угловатость;</w:t>
      </w:r>
      <w:r w:rsidRPr="00ED2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32B">
        <w:rPr>
          <w:rFonts w:ascii="Times New Roman" w:hAnsi="Times New Roman" w:cs="Times New Roman"/>
          <w:sz w:val="28"/>
          <w:szCs w:val="28"/>
        </w:rPr>
        <w:t>силовой, атлетический стиль;</w:t>
      </w:r>
      <w:r w:rsidRPr="00ED2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32B">
        <w:rPr>
          <w:rFonts w:ascii="Times New Roman" w:hAnsi="Times New Roman" w:cs="Times New Roman"/>
          <w:sz w:val="28"/>
          <w:szCs w:val="28"/>
        </w:rPr>
        <w:t>четкая целенаправленность;</w:t>
      </w:r>
      <w:r w:rsidRPr="00ED2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32B">
        <w:rPr>
          <w:rFonts w:ascii="Times New Roman" w:hAnsi="Times New Roman" w:cs="Times New Roman"/>
          <w:sz w:val="28"/>
          <w:szCs w:val="28"/>
        </w:rPr>
        <w:t>отсутствие вычурности, эстетической завершенности;</w:t>
      </w:r>
      <w:r w:rsidRPr="00ED2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32B">
        <w:rPr>
          <w:rFonts w:ascii="Times New Roman" w:hAnsi="Times New Roman" w:cs="Times New Roman"/>
          <w:sz w:val="28"/>
          <w:szCs w:val="28"/>
        </w:rPr>
        <w:t>элементы атаки, нападения, преследования.</w:t>
      </w:r>
      <w:r w:rsidRPr="00ED2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32B">
        <w:rPr>
          <w:rFonts w:ascii="Times New Roman" w:hAnsi="Times New Roman" w:cs="Times New Roman"/>
          <w:sz w:val="28"/>
          <w:szCs w:val="28"/>
        </w:rPr>
        <w:t>Движения девочек чаще всего бывают: пластичными, плавными; вычурными, эстетически богатыми (с мимикой, жестами); с элементами боязни, пассивности; более связанными с музыкой,</w:t>
      </w:r>
    </w:p>
    <w:p w:rsidR="00D326B4" w:rsidRPr="00ED232B" w:rsidRDefault="00D326B4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>танцами; в преобладающем «координационном» стиле, в противовес «силовому» у мальчиков.</w:t>
      </w:r>
    </w:p>
    <w:p w:rsidR="00D326B4" w:rsidRDefault="000727C9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26B4" w:rsidRPr="00ED232B">
        <w:rPr>
          <w:rFonts w:ascii="Times New Roman" w:hAnsi="Times New Roman" w:cs="Times New Roman"/>
          <w:sz w:val="28"/>
          <w:szCs w:val="28"/>
        </w:rPr>
        <w:t>Наблюдая за детьми старших групп, я заметила,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Современная ситуация требует от девочки проявления не только традиционно женских качеств (мягкости, заботливости, женственности), но и решимости, инициативности, умения отстаивать свои интересы. В мальчиках так же нельзя воспитывать только мужские качества, потому что действительность потребует от них терпимости, отзывчивости, умения прийти на помощь.</w:t>
      </w:r>
    </w:p>
    <w:p w:rsidR="00D326B4" w:rsidRPr="00ED232B" w:rsidRDefault="00D326B4" w:rsidP="00F4544C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>Все это позволило нам сделать вывод о необходимости создания в ДОУ условий для гендерного воспитания дошкольников. Таким образом, деятельность детского сада по данному вопросу выстроилась в четырех направлениях:</w:t>
      </w:r>
    </w:p>
    <w:p w:rsidR="00D326B4" w:rsidRPr="00ED232B" w:rsidRDefault="00D326B4" w:rsidP="00F4544C">
      <w:pPr>
        <w:spacing w:after="0" w:line="360" w:lineRule="auto"/>
        <w:ind w:left="75" w:right="57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- знакомство с теоретическими знаниями о психосоциальных различиях </w:t>
      </w:r>
      <w:r w:rsidR="003B07D5">
        <w:rPr>
          <w:rFonts w:ascii="Times New Roman" w:hAnsi="Times New Roman" w:cs="Times New Roman"/>
          <w:sz w:val="28"/>
          <w:szCs w:val="28"/>
        </w:rPr>
        <w:t xml:space="preserve">   </w:t>
      </w:r>
      <w:r w:rsidRPr="00ED232B">
        <w:rPr>
          <w:rFonts w:ascii="Times New Roman" w:hAnsi="Times New Roman" w:cs="Times New Roman"/>
          <w:sz w:val="28"/>
          <w:szCs w:val="28"/>
        </w:rPr>
        <w:t>девочек и мальчиков, об особенностях их воспитания и обучения;</w:t>
      </w:r>
    </w:p>
    <w:p w:rsidR="00D326B4" w:rsidRPr="00ED232B" w:rsidRDefault="00D326B4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 - пропаганда педагогических знаний по этому вопросу;</w:t>
      </w:r>
    </w:p>
    <w:p w:rsidR="00D326B4" w:rsidRPr="00ED232B" w:rsidRDefault="003B07D5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6B4" w:rsidRPr="00ED232B">
        <w:rPr>
          <w:rFonts w:ascii="Times New Roman" w:hAnsi="Times New Roman" w:cs="Times New Roman"/>
          <w:sz w:val="28"/>
          <w:szCs w:val="28"/>
        </w:rPr>
        <w:t xml:space="preserve"> - построение развивающей среды;</w:t>
      </w:r>
    </w:p>
    <w:p w:rsidR="00D326B4" w:rsidRDefault="003B07D5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6B4" w:rsidRPr="00ED232B">
        <w:rPr>
          <w:rFonts w:ascii="Times New Roman" w:hAnsi="Times New Roman" w:cs="Times New Roman"/>
          <w:sz w:val="28"/>
          <w:szCs w:val="28"/>
        </w:rPr>
        <w:t>- построение модели процесса.</w:t>
      </w:r>
    </w:p>
    <w:p w:rsidR="003B07D5" w:rsidRPr="00ED232B" w:rsidRDefault="003B07D5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B07D5">
        <w:rPr>
          <w:rFonts w:ascii="Times New Roman" w:hAnsi="Times New Roman" w:cs="Times New Roman"/>
          <w:sz w:val="28"/>
          <w:szCs w:val="28"/>
        </w:rPr>
        <w:t xml:space="preserve">  - </w:t>
      </w:r>
      <w:r w:rsidRPr="003B0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популяризация гендерного воспитания среди родителей.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C61EE" w:rsidRDefault="00D326B4" w:rsidP="00F454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4C61EE">
        <w:rPr>
          <w:rFonts w:ascii="Times New Roman" w:hAnsi="Times New Roman" w:cs="Times New Roman"/>
          <w:sz w:val="28"/>
          <w:szCs w:val="28"/>
        </w:rPr>
        <w:t xml:space="preserve">все </w:t>
      </w:r>
      <w:r w:rsidRPr="00BF1595">
        <w:rPr>
          <w:rFonts w:ascii="Times New Roman" w:hAnsi="Times New Roman" w:cs="Times New Roman"/>
          <w:sz w:val="28"/>
          <w:szCs w:val="28"/>
        </w:rPr>
        <w:t xml:space="preserve">различия в развитии двигательных функций мальчиков и девочек,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07D5">
        <w:rPr>
          <w:rFonts w:ascii="Times New Roman" w:hAnsi="Times New Roman" w:cs="Times New Roman"/>
          <w:sz w:val="28"/>
          <w:szCs w:val="28"/>
        </w:rPr>
        <w:t xml:space="preserve">стараюсь осуществлять </w:t>
      </w:r>
      <w:r w:rsidRPr="00BF1595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ним в процессе физического воспитания. 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мужскими. </w:t>
      </w:r>
    </w:p>
    <w:p w:rsidR="00D326B4" w:rsidRDefault="003B6C53" w:rsidP="00F454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45A9">
        <w:rPr>
          <w:rFonts w:ascii="Times New Roman" w:hAnsi="Times New Roman" w:cs="Times New Roman"/>
          <w:sz w:val="28"/>
          <w:szCs w:val="28"/>
        </w:rPr>
        <w:t xml:space="preserve"> старшем дошкольном возрасте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61EE" w:rsidRPr="00A645A9">
        <w:rPr>
          <w:rFonts w:ascii="Times New Roman" w:hAnsi="Times New Roman" w:cs="Times New Roman"/>
          <w:sz w:val="28"/>
          <w:szCs w:val="28"/>
        </w:rPr>
        <w:t xml:space="preserve">аряду с такими видами </w:t>
      </w:r>
      <w:r w:rsidR="000727C9">
        <w:rPr>
          <w:rFonts w:ascii="Times New Roman" w:hAnsi="Times New Roman" w:cs="Times New Roman"/>
          <w:sz w:val="28"/>
          <w:szCs w:val="28"/>
        </w:rPr>
        <w:t>НОД</w:t>
      </w:r>
      <w:r w:rsidR="004C61EE" w:rsidRPr="00A645A9">
        <w:rPr>
          <w:rFonts w:ascii="Times New Roman" w:hAnsi="Times New Roman" w:cs="Times New Roman"/>
          <w:sz w:val="28"/>
          <w:szCs w:val="28"/>
        </w:rPr>
        <w:t xml:space="preserve">, как учебные, игровые, сюжетные, тренирующие, </w:t>
      </w:r>
      <w:r w:rsidR="004C61EE">
        <w:rPr>
          <w:rFonts w:ascii="Times New Roman" w:hAnsi="Times New Roman" w:cs="Times New Roman"/>
          <w:sz w:val="28"/>
          <w:szCs w:val="28"/>
        </w:rPr>
        <w:t>провожу</w:t>
      </w:r>
      <w:r w:rsidR="004C61EE" w:rsidRPr="00A645A9">
        <w:rPr>
          <w:rFonts w:ascii="Times New Roman" w:hAnsi="Times New Roman" w:cs="Times New Roman"/>
          <w:sz w:val="28"/>
          <w:szCs w:val="28"/>
        </w:rPr>
        <w:t xml:space="preserve"> </w:t>
      </w:r>
      <w:r w:rsidR="009821BE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C61EE" w:rsidRPr="00A645A9">
        <w:rPr>
          <w:rFonts w:ascii="Times New Roman" w:hAnsi="Times New Roman" w:cs="Times New Roman"/>
          <w:sz w:val="28"/>
          <w:szCs w:val="28"/>
        </w:rPr>
        <w:t>полоролевые.</w:t>
      </w:r>
      <w:r w:rsidR="004C61EE">
        <w:rPr>
          <w:rFonts w:ascii="Times New Roman" w:hAnsi="Times New Roman" w:cs="Times New Roman"/>
          <w:sz w:val="28"/>
          <w:szCs w:val="28"/>
        </w:rPr>
        <w:t xml:space="preserve"> </w:t>
      </w:r>
      <w:r w:rsidR="004C61EE" w:rsidRPr="00BF1595">
        <w:rPr>
          <w:rFonts w:ascii="Times New Roman" w:hAnsi="Times New Roman" w:cs="Times New Roman"/>
          <w:sz w:val="28"/>
          <w:szCs w:val="28"/>
        </w:rPr>
        <w:t>Структура таких занятий обычна, а вот сод</w:t>
      </w:r>
      <w:r w:rsidR="00090E07">
        <w:rPr>
          <w:rFonts w:ascii="Times New Roman" w:hAnsi="Times New Roman" w:cs="Times New Roman"/>
          <w:sz w:val="28"/>
          <w:szCs w:val="28"/>
        </w:rPr>
        <w:t xml:space="preserve">ержание имеет серьезные отличия, </w:t>
      </w:r>
      <w:r w:rsidR="00090E07">
        <w:rPr>
          <w:rFonts w:ascii="Times New Roman" w:hAnsi="Times New Roman" w:cs="Times New Roman"/>
          <w:sz w:val="28"/>
          <w:szCs w:val="28"/>
        </w:rPr>
        <w:lastRenderedPageBreak/>
        <w:t>поэтому</w:t>
      </w:r>
      <w:r w:rsidR="00D326B4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D326B4" w:rsidRPr="00BF1595">
        <w:rPr>
          <w:rFonts w:ascii="Times New Roman" w:hAnsi="Times New Roman" w:cs="Times New Roman"/>
          <w:sz w:val="28"/>
          <w:szCs w:val="28"/>
        </w:rPr>
        <w:t xml:space="preserve"> следующие методические приёмы для учёта половых особенностей дошкольников: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 xml:space="preserve">1. Различия в подборе упражнений только для мальчиков или только для девочек (например, мальчики работают </w:t>
      </w:r>
      <w:r w:rsidR="003B6C53">
        <w:rPr>
          <w:rFonts w:ascii="Times New Roman" w:hAnsi="Times New Roman" w:cs="Times New Roman"/>
          <w:sz w:val="28"/>
          <w:szCs w:val="28"/>
        </w:rPr>
        <w:t>с гантелями</w:t>
      </w:r>
      <w:r w:rsidRPr="00BF1595">
        <w:rPr>
          <w:rFonts w:ascii="Times New Roman" w:hAnsi="Times New Roman" w:cs="Times New Roman"/>
          <w:sz w:val="28"/>
          <w:szCs w:val="28"/>
        </w:rPr>
        <w:t>, а девочки – с лентами).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2. Различия в дозировке (например, девочки отжимаются 5 раз</w:t>
      </w:r>
      <w:r w:rsidR="003B6C53">
        <w:rPr>
          <w:rFonts w:ascii="Times New Roman" w:hAnsi="Times New Roman" w:cs="Times New Roman"/>
          <w:sz w:val="28"/>
          <w:szCs w:val="28"/>
        </w:rPr>
        <w:t xml:space="preserve"> от скамейки</w:t>
      </w:r>
      <w:r w:rsidRPr="00BF1595">
        <w:rPr>
          <w:rFonts w:ascii="Times New Roman" w:hAnsi="Times New Roman" w:cs="Times New Roman"/>
          <w:sz w:val="28"/>
          <w:szCs w:val="28"/>
        </w:rPr>
        <w:t xml:space="preserve">, а мальчики </w:t>
      </w:r>
      <w:r w:rsidR="003B6C53">
        <w:rPr>
          <w:rFonts w:ascii="Times New Roman" w:hAnsi="Times New Roman" w:cs="Times New Roman"/>
          <w:sz w:val="28"/>
          <w:szCs w:val="28"/>
        </w:rPr>
        <w:t xml:space="preserve">от пола </w:t>
      </w:r>
      <w:r w:rsidRPr="00BF1595">
        <w:rPr>
          <w:rFonts w:ascii="Times New Roman" w:hAnsi="Times New Roman" w:cs="Times New Roman"/>
          <w:sz w:val="28"/>
          <w:szCs w:val="28"/>
        </w:rPr>
        <w:t>10 раз).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3. Различия по времени (например, девочки прыгают через скакалку 1 минуту, мальчики 1,5 минуты).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4. Различия в подборе оборудования (например, девочкам легкие гантели, а мальчикам более тяжелые).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5. Различия в обучении сложным двигательным движениям (существует ряд упражнений, которыми мальчики овладевают легко, в то время как у девочек они вызывают значительные трудности и требуют большего времени для овладения ими (например, метание на дальность легче дается мальчикам, и наоборот, прыжки на скакалке – девочкам). Это требует разных методических подходов: например, разное число повторений, выбор подводящих и подготовительных упражнений, использование вспомогательного оборудования и т.п.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6. Распределение ролей в подвижных играх (например, мальчики – медведи, а девочки – пчелки).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 xml:space="preserve">7. Различия в требованиях к качеству выполнения заданий (девочкам и мальчикам </w:t>
      </w:r>
      <w:r w:rsidR="003B6C53">
        <w:rPr>
          <w:rFonts w:ascii="Times New Roman" w:hAnsi="Times New Roman" w:cs="Times New Roman"/>
          <w:sz w:val="28"/>
          <w:szCs w:val="28"/>
        </w:rPr>
        <w:t xml:space="preserve">я предъявляю </w:t>
      </w:r>
      <w:r w:rsidRPr="00BF1595">
        <w:rPr>
          <w:rFonts w:ascii="Times New Roman" w:hAnsi="Times New Roman" w:cs="Times New Roman"/>
          <w:sz w:val="28"/>
          <w:szCs w:val="28"/>
        </w:rPr>
        <w:t xml:space="preserve"> разные требования к выполнению одних и тех же движений: от мальчиков </w:t>
      </w:r>
      <w:r w:rsidR="00090E07">
        <w:rPr>
          <w:rFonts w:ascii="Times New Roman" w:hAnsi="Times New Roman" w:cs="Times New Roman"/>
          <w:sz w:val="28"/>
          <w:szCs w:val="28"/>
        </w:rPr>
        <w:t>требую</w:t>
      </w:r>
      <w:r w:rsidRPr="00BF1595">
        <w:rPr>
          <w:rFonts w:ascii="Times New Roman" w:hAnsi="Times New Roman" w:cs="Times New Roman"/>
          <w:sz w:val="28"/>
          <w:szCs w:val="28"/>
        </w:rPr>
        <w:t xml:space="preserve"> большей четкости, ритмичности, затраты дополнительных усилий, а от девочек – больше пластичности, выразительности, грациозности).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8. Расстановка и уборка снарядов (девочки всегда расставляют и убирают только мелкий, легкий инвентарь, а мальчики группкой в несколько человек – тяжелое оборудование).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 xml:space="preserve">9. Различия в оценке деятельности (для мальчиков важно, что оценивается в их деятельности, а для девочек – кто их оценивает и как. Для мальчиков </w:t>
      </w:r>
      <w:r w:rsidRPr="00BF1595">
        <w:rPr>
          <w:rFonts w:ascii="Times New Roman" w:hAnsi="Times New Roman" w:cs="Times New Roman"/>
          <w:sz w:val="28"/>
          <w:szCs w:val="28"/>
        </w:rPr>
        <w:lastRenderedPageBreak/>
        <w:t>слово «молодец» эмоционально значимо, а для девочек следует подбирать слова с более сильным эмоциональным компонентом («Ты лучшая в этом движении», «Ты была похожа на балерину», «У тебя очень мягкие движения рукой, кистью», «У тебя самое бесшумное приземление».).</w:t>
      </w:r>
    </w:p>
    <w:p w:rsidR="00D326B4" w:rsidRPr="00BF1595" w:rsidRDefault="00090E07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Чаще напоминаю</w:t>
      </w:r>
      <w:r w:rsidR="00D326B4" w:rsidRPr="00BF1595">
        <w:rPr>
          <w:rFonts w:ascii="Times New Roman" w:hAnsi="Times New Roman" w:cs="Times New Roman"/>
          <w:sz w:val="28"/>
          <w:szCs w:val="28"/>
        </w:rPr>
        <w:t xml:space="preserve"> мальчикам о способах выполнения, о требованиях к качеству, так как они больше нуждаются во внимании при «шлифовке» отдельных элементов, техники, чаще приходится использовать помощь в плане тактильно-мышечных ощущений.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11. В р</w:t>
      </w:r>
      <w:r w:rsidR="00090E07">
        <w:rPr>
          <w:rFonts w:ascii="Times New Roman" w:hAnsi="Times New Roman" w:cs="Times New Roman"/>
          <w:sz w:val="28"/>
          <w:szCs w:val="28"/>
        </w:rPr>
        <w:t>аботе с девочками чаще прибегаю</w:t>
      </w:r>
      <w:r w:rsidRPr="00BF1595">
        <w:rPr>
          <w:rFonts w:ascii="Times New Roman" w:hAnsi="Times New Roman" w:cs="Times New Roman"/>
          <w:sz w:val="28"/>
          <w:szCs w:val="28"/>
        </w:rPr>
        <w:t xml:space="preserve"> к образцу, имитации, словесным указаниям.</w:t>
      </w:r>
    </w:p>
    <w:p w:rsidR="00D326B4" w:rsidRPr="00BF1595" w:rsidRDefault="00D326B4" w:rsidP="00F45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595">
        <w:rPr>
          <w:rFonts w:ascii="Times New Roman" w:hAnsi="Times New Roman" w:cs="Times New Roman"/>
          <w:sz w:val="28"/>
          <w:szCs w:val="28"/>
        </w:rPr>
        <w:t>12. Акцентирование внимания детей на мужские и женские виды спорта.</w:t>
      </w:r>
    </w:p>
    <w:p w:rsidR="00D326B4" w:rsidRPr="00ED232B" w:rsidRDefault="00D326B4" w:rsidP="00F454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3B07D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D232B">
        <w:rPr>
          <w:rFonts w:ascii="Times New Roman" w:hAnsi="Times New Roman" w:cs="Times New Roman"/>
          <w:sz w:val="28"/>
          <w:szCs w:val="28"/>
        </w:rPr>
        <w:t>физкультурных занятий я разработала варианты двигательной деятельности:</w:t>
      </w:r>
    </w:p>
    <w:p w:rsidR="00D326B4" w:rsidRPr="00ED232B" w:rsidRDefault="00D326B4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 - занятия физическими упражнениями одновременно всей группой, где часть заданий для девочек и мальчиков имеют различия; </w:t>
      </w:r>
    </w:p>
    <w:p w:rsidR="00D326B4" w:rsidRPr="00ED232B" w:rsidRDefault="00D326B4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 - занятия по подгруппам;</w:t>
      </w:r>
    </w:p>
    <w:p w:rsidR="00D326B4" w:rsidRPr="00ED232B" w:rsidRDefault="00D326B4" w:rsidP="00F4544C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- «интегрированный вариант». когда дети другого пола демонстрируют свое мастерство. </w:t>
      </w:r>
    </w:p>
    <w:p w:rsidR="00090E07" w:rsidRDefault="000727C9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6B4" w:rsidRPr="00ED232B">
        <w:rPr>
          <w:rFonts w:ascii="Times New Roman" w:hAnsi="Times New Roman" w:cs="Times New Roman"/>
          <w:sz w:val="28"/>
          <w:szCs w:val="28"/>
        </w:rPr>
        <w:t>Педагогический процесс при таком подходе имеет различную направленность. Для мальчиков – это развитие быстроты, физической и силовой выносливости, воспитание выдержки, смелости; для девочек – развитие чувства ритма, красоты движений, гибкости. Специфика такой деятельности в том, что девочки и мальчики не изолированы друг от друга, а в процессе идет углубленное понимание половой принадлежности  «Я- мальчик», « Я- девочка».</w:t>
      </w:r>
    </w:p>
    <w:p w:rsidR="00E400A0" w:rsidRDefault="00D326B4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 xml:space="preserve"> </w:t>
      </w:r>
      <w:r w:rsidRPr="00E444ED">
        <w:rPr>
          <w:rFonts w:ascii="Times New Roman" w:hAnsi="Times New Roman" w:cs="Times New Roman"/>
          <w:sz w:val="28"/>
          <w:szCs w:val="28"/>
        </w:rPr>
        <w:t>Часть занятия проводится вместе, часть раздельно (в подготовительной и заключительной части занятия дети выполняют упражнения все вместе, а в основной части занятия они делятся на подгруппы и каждая группа выполняет свое задание).</w:t>
      </w:r>
    </w:p>
    <w:p w:rsidR="00E400A0" w:rsidRDefault="00E400A0" w:rsidP="00F4544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Pr="00A645A9">
        <w:rPr>
          <w:rFonts w:ascii="Times New Roman" w:hAnsi="Times New Roman" w:cs="Times New Roman"/>
          <w:sz w:val="28"/>
          <w:szCs w:val="28"/>
        </w:rPr>
        <w:t>подтягивания на высокой и низкой перекладине. Упражнения н</w:t>
      </w:r>
      <w:r>
        <w:rPr>
          <w:rFonts w:ascii="Times New Roman" w:hAnsi="Times New Roman" w:cs="Times New Roman"/>
          <w:sz w:val="28"/>
          <w:szCs w:val="28"/>
        </w:rPr>
        <w:t>а высокой перекладине рекомендую</w:t>
      </w:r>
      <w:r w:rsidRPr="00A645A9">
        <w:rPr>
          <w:rFonts w:ascii="Times New Roman" w:hAnsi="Times New Roman" w:cs="Times New Roman"/>
          <w:sz w:val="28"/>
          <w:szCs w:val="28"/>
        </w:rPr>
        <w:t>тся мальчикам и выполняются из положения виса, не касаясь ногами пола, хватом сверху. Упражнения на низкой перекладине – для девочек – выполняются хватом сверху из положения виса</w:t>
      </w:r>
      <w:r>
        <w:rPr>
          <w:rFonts w:ascii="Times New Roman" w:hAnsi="Times New Roman" w:cs="Times New Roman"/>
          <w:sz w:val="28"/>
          <w:szCs w:val="28"/>
        </w:rPr>
        <w:t xml:space="preserve"> лежа. </w:t>
      </w:r>
    </w:p>
    <w:p w:rsidR="00E400A0" w:rsidRDefault="00E400A0" w:rsidP="00F4544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 мячом – мальчики в парах учатся делать пас ногой друг другу, а девочки отбивают мяч о стенку с различными заданиями ( хлопки, повороты) и.т.д. </w:t>
      </w:r>
    </w:p>
    <w:p w:rsidR="00E400A0" w:rsidRDefault="00E400A0" w:rsidP="00F454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каждое занятие включаю</w:t>
      </w:r>
      <w:r w:rsidRPr="00A645A9">
        <w:rPr>
          <w:rFonts w:ascii="Times New Roman" w:hAnsi="Times New Roman" w:cs="Times New Roman"/>
          <w:sz w:val="28"/>
          <w:szCs w:val="28"/>
        </w:rPr>
        <w:t xml:space="preserve"> работу по воспитанию правильной осанки, постоянно напоминая детям, что это укрепит их здоровье и поможет стать еще красивее, сильнее, смелее, а девочкам стройнее, грациознее.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4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3B2" w:rsidRDefault="00E400A0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3B2">
        <w:rPr>
          <w:rFonts w:ascii="Times New Roman" w:hAnsi="Times New Roman" w:cs="Times New Roman"/>
          <w:sz w:val="28"/>
          <w:szCs w:val="28"/>
        </w:rPr>
        <w:t>Подобный подход учитываю</w:t>
      </w:r>
      <w:r w:rsidR="006863B2" w:rsidRPr="00A645A9">
        <w:rPr>
          <w:rFonts w:ascii="Times New Roman" w:hAnsi="Times New Roman" w:cs="Times New Roman"/>
          <w:sz w:val="28"/>
          <w:szCs w:val="28"/>
        </w:rPr>
        <w:t xml:space="preserve"> в подборе общеразвивающих упражнений для развития и укрепления мышц плечевого пояса, используя разные предметы, по в</w:t>
      </w:r>
      <w:r w:rsidR="006863B2">
        <w:rPr>
          <w:rFonts w:ascii="Times New Roman" w:hAnsi="Times New Roman" w:cs="Times New Roman"/>
          <w:sz w:val="28"/>
          <w:szCs w:val="28"/>
        </w:rPr>
        <w:t xml:space="preserve">ыбору детей: </w:t>
      </w:r>
      <w:r w:rsidR="006863B2" w:rsidRPr="00A645A9">
        <w:rPr>
          <w:rFonts w:ascii="Times New Roman" w:hAnsi="Times New Roman" w:cs="Times New Roman"/>
          <w:sz w:val="28"/>
          <w:szCs w:val="28"/>
        </w:rPr>
        <w:t>для мальчиков – гантели, мячи,  кегли; для д</w:t>
      </w:r>
      <w:r w:rsidR="006863B2">
        <w:rPr>
          <w:rFonts w:ascii="Times New Roman" w:hAnsi="Times New Roman" w:cs="Times New Roman"/>
          <w:sz w:val="28"/>
          <w:szCs w:val="28"/>
        </w:rPr>
        <w:t>евочек – косички, ленты, обручи, для развития и укрепления мышц брюшного пояса и спины предлагаю разное исходное положение; в упражнениях на развитие силы мышц – различную дозировку.</w:t>
      </w:r>
      <w:r w:rsidR="004D3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CA" w:rsidRPr="004D39CA" w:rsidRDefault="00E400A0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6B4">
        <w:rPr>
          <w:rFonts w:ascii="Times New Roman" w:hAnsi="Times New Roman" w:cs="Times New Roman"/>
          <w:sz w:val="28"/>
          <w:szCs w:val="28"/>
        </w:rPr>
        <w:t xml:space="preserve">Особенно заметны различия девочек и мальчиков дошкольного возраста в игровой деятельности. </w:t>
      </w:r>
      <w:r w:rsidR="007717EE">
        <w:rPr>
          <w:rFonts w:ascii="Times New Roman" w:hAnsi="Times New Roman" w:cs="Times New Roman"/>
          <w:sz w:val="28"/>
          <w:szCs w:val="28"/>
        </w:rPr>
        <w:t xml:space="preserve"> </w:t>
      </w:r>
      <w:r w:rsidR="004D39CA" w:rsidRPr="004D39CA">
        <w:rPr>
          <w:rFonts w:ascii="Times New Roman" w:hAnsi="Times New Roman" w:cs="Times New Roman"/>
          <w:color w:val="000000"/>
          <w:sz w:val="28"/>
          <w:szCs w:val="28"/>
        </w:rPr>
        <w:t>В подвижных играх дети принимают разные роли в зависимости от гендерной принадлежности: кошки и коты, снежная баба и снеговик. Усложняются задания для мальчиков, увеличивается расстояние для мальчиков: «ров» - шире, бег - дальше.</w:t>
      </w:r>
    </w:p>
    <w:p w:rsidR="00D326B4" w:rsidRDefault="00D326B4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BE4">
        <w:rPr>
          <w:rFonts w:ascii="Times New Roman" w:hAnsi="Times New Roman" w:cs="Times New Roman"/>
          <w:sz w:val="28"/>
          <w:szCs w:val="28"/>
        </w:rPr>
        <w:t xml:space="preserve">Учитывая эту разделительную тенденцию, </w:t>
      </w:r>
      <w:r w:rsidR="009821BE">
        <w:rPr>
          <w:rFonts w:ascii="Times New Roman" w:hAnsi="Times New Roman" w:cs="Times New Roman"/>
          <w:sz w:val="28"/>
          <w:szCs w:val="28"/>
        </w:rPr>
        <w:t>провожу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игры, исходя из интересов мальчиков и девочек.</w:t>
      </w:r>
      <w:r w:rsidRPr="00D0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подвижной игре «охотники и птицы» дети тренируются в метании, при этом мальчики изображают орлов, демонстрируя движения мужского характера, девочки – лебеди показывают в своих движения мягкость, нежность, стремление к красоте, а так же провожу </w:t>
      </w:r>
      <w:r w:rsidRPr="00BF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Pr="00BF1595">
        <w:rPr>
          <w:rFonts w:ascii="Times New Roman" w:hAnsi="Times New Roman" w:cs="Times New Roman"/>
          <w:sz w:val="28"/>
          <w:szCs w:val="28"/>
        </w:rPr>
        <w:t xml:space="preserve">: например, для мальчиков «Водолазы», «Пожарные», «Автогонщики». Для девочек: «Пчелки», «Бабочки», «Рыбки»,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B4" w:rsidRDefault="00D326B4" w:rsidP="00F45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BE4">
        <w:rPr>
          <w:rFonts w:ascii="Times New Roman" w:hAnsi="Times New Roman" w:cs="Times New Roman"/>
          <w:sz w:val="28"/>
          <w:szCs w:val="28"/>
        </w:rPr>
        <w:lastRenderedPageBreak/>
        <w:t>На физ</w:t>
      </w:r>
      <w:r>
        <w:rPr>
          <w:rFonts w:ascii="Times New Roman" w:hAnsi="Times New Roman" w:cs="Times New Roman"/>
          <w:sz w:val="28"/>
          <w:szCs w:val="28"/>
        </w:rPr>
        <w:t>культурных праздниках использую</w:t>
      </w:r>
      <w:r w:rsidRPr="00617BE4">
        <w:rPr>
          <w:rFonts w:ascii="Times New Roman" w:hAnsi="Times New Roman" w:cs="Times New Roman"/>
          <w:sz w:val="28"/>
          <w:szCs w:val="28"/>
        </w:rPr>
        <w:t xml:space="preserve"> показательные выступления, на которых мальчики демонстрируют свое мастерство в силе, ловкости, быстроте, а девочки состязаются в гибкости, грации, двигательном творчестве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1EE" w:rsidRDefault="004C61EE" w:rsidP="00F4544C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32B">
        <w:rPr>
          <w:rFonts w:ascii="Times New Roman" w:hAnsi="Times New Roman" w:cs="Times New Roman"/>
          <w:sz w:val="28"/>
          <w:szCs w:val="28"/>
        </w:rPr>
        <w:t>Я убеждена, что занятия физическими упражнениями должны занимать в этом процессе одно из  ведущих мест, так как имеют большие возможности в формировании мужественности у мальчиков и женственности у девочек. Учет этих особенностей позволяет добиться высоких результатов, не нарушая ход становления личности, заложенный природой. Уверенна, что внедрению здоровьесбережения способствует использование комплекса методов и приемов дифференцированного подхода с учетом гендерных различий в физическом воспитании дошкольников.</w:t>
      </w:r>
    </w:p>
    <w:p w:rsidR="000C7748" w:rsidRDefault="003B07D5" w:rsidP="00F4544C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="000C7748" w:rsidRPr="00A645A9">
        <w:rPr>
          <w:rFonts w:ascii="Times New Roman" w:hAnsi="Times New Roman" w:cs="Times New Roman"/>
          <w:sz w:val="28"/>
          <w:szCs w:val="28"/>
        </w:rPr>
        <w:t xml:space="preserve">ледует помнить, что необходимо учитывать не только половые, но и индивидуальные особенности, склонности и интересы детей, так как иногда девочки проявляют способности к упражнениям с видимой «мальчишеской» направленностью, и наоборот. </w:t>
      </w:r>
    </w:p>
    <w:p w:rsidR="000C7748" w:rsidRDefault="000C7748" w:rsidP="00F454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C7748" w:rsidSect="008C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6B4"/>
    <w:rsid w:val="000727C9"/>
    <w:rsid w:val="00090E07"/>
    <w:rsid w:val="00092997"/>
    <w:rsid w:val="000C7748"/>
    <w:rsid w:val="002043E0"/>
    <w:rsid w:val="00352188"/>
    <w:rsid w:val="003B07D5"/>
    <w:rsid w:val="003B6C53"/>
    <w:rsid w:val="004C61EE"/>
    <w:rsid w:val="004D39CA"/>
    <w:rsid w:val="004F1BA5"/>
    <w:rsid w:val="006863B2"/>
    <w:rsid w:val="007717EE"/>
    <w:rsid w:val="007A71D1"/>
    <w:rsid w:val="00817D6B"/>
    <w:rsid w:val="008636A8"/>
    <w:rsid w:val="008C4A19"/>
    <w:rsid w:val="009821BE"/>
    <w:rsid w:val="00A84400"/>
    <w:rsid w:val="00C1131B"/>
    <w:rsid w:val="00C4419E"/>
    <w:rsid w:val="00CF4431"/>
    <w:rsid w:val="00D326B4"/>
    <w:rsid w:val="00E400A0"/>
    <w:rsid w:val="00F4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41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C7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2020-10-10T09:44:00Z</dcterms:created>
  <dcterms:modified xsi:type="dcterms:W3CDTF">2020-10-10T09:44:00Z</dcterms:modified>
</cp:coreProperties>
</file>