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DC" w:rsidRDefault="008F1C8B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-114300</wp:posOffset>
            </wp:positionH>
            <wp:positionV relativeFrom="page">
              <wp:posOffset>9525</wp:posOffset>
            </wp:positionV>
            <wp:extent cx="7696200" cy="110871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108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7DC" w:rsidRDefault="005B67DC">
      <w:pPr>
        <w:spacing w:line="212" w:lineRule="exact"/>
        <w:rPr>
          <w:sz w:val="24"/>
          <w:szCs w:val="24"/>
        </w:rPr>
      </w:pPr>
    </w:p>
    <w:p w:rsidR="0039797C" w:rsidRDefault="0039797C">
      <w:pPr>
        <w:ind w:right="26"/>
        <w:jc w:val="center"/>
        <w:rPr>
          <w:rFonts w:ascii="Monotype Corsiva" w:eastAsia="Monotype Corsiva" w:hAnsi="Monotype Corsiva" w:cs="Monotype Corsiva"/>
          <w:i/>
          <w:iCs/>
          <w:sz w:val="96"/>
          <w:szCs w:val="96"/>
        </w:rPr>
      </w:pPr>
    </w:p>
    <w:p w:rsidR="005B67DC" w:rsidRPr="001B6C31" w:rsidRDefault="00E21C81">
      <w:pPr>
        <w:ind w:right="26"/>
        <w:jc w:val="center"/>
        <w:rPr>
          <w:color w:val="FF0000"/>
          <w:sz w:val="90"/>
          <w:szCs w:val="90"/>
        </w:rPr>
      </w:pPr>
      <w:r w:rsidRPr="001B6C31">
        <w:rPr>
          <w:rFonts w:ascii="Monotype Corsiva" w:eastAsia="Monotype Corsiva" w:hAnsi="Monotype Corsiva" w:cs="Monotype Corsiva"/>
          <w:i/>
          <w:iCs/>
          <w:color w:val="FF0000"/>
          <w:sz w:val="90"/>
          <w:szCs w:val="90"/>
        </w:rPr>
        <w:t xml:space="preserve">Консультация </w:t>
      </w:r>
      <w:proofErr w:type="gramStart"/>
      <w:r w:rsidRPr="001B6C31">
        <w:rPr>
          <w:rFonts w:ascii="Monotype Corsiva" w:eastAsia="Monotype Corsiva" w:hAnsi="Monotype Corsiva" w:cs="Monotype Corsiva"/>
          <w:i/>
          <w:iCs/>
          <w:color w:val="FF0000"/>
          <w:sz w:val="90"/>
          <w:szCs w:val="90"/>
        </w:rPr>
        <w:t>для</w:t>
      </w:r>
      <w:proofErr w:type="gramEnd"/>
    </w:p>
    <w:p w:rsidR="005B67DC" w:rsidRPr="001B6C31" w:rsidRDefault="00E21C81">
      <w:pPr>
        <w:ind w:right="26"/>
        <w:jc w:val="center"/>
        <w:rPr>
          <w:color w:val="FF0000"/>
          <w:sz w:val="90"/>
          <w:szCs w:val="90"/>
        </w:rPr>
      </w:pPr>
      <w:r w:rsidRPr="001B6C31">
        <w:rPr>
          <w:rFonts w:ascii="Monotype Corsiva" w:eastAsia="Monotype Corsiva" w:hAnsi="Monotype Corsiva" w:cs="Monotype Corsiva"/>
          <w:i/>
          <w:iCs/>
          <w:color w:val="FF0000"/>
          <w:sz w:val="90"/>
          <w:szCs w:val="90"/>
        </w:rPr>
        <w:t>воспитателей</w:t>
      </w:r>
    </w:p>
    <w:p w:rsidR="005B67DC" w:rsidRPr="001B6C31" w:rsidRDefault="005B67DC">
      <w:pPr>
        <w:spacing w:line="79" w:lineRule="exact"/>
        <w:rPr>
          <w:color w:val="FF0000"/>
          <w:sz w:val="90"/>
          <w:szCs w:val="90"/>
        </w:rPr>
      </w:pPr>
    </w:p>
    <w:p w:rsidR="005B67DC" w:rsidRPr="001B6C31" w:rsidRDefault="00E21C81">
      <w:pPr>
        <w:spacing w:line="236" w:lineRule="auto"/>
        <w:ind w:right="26"/>
        <w:jc w:val="center"/>
        <w:rPr>
          <w:color w:val="FF0000"/>
          <w:sz w:val="90"/>
          <w:szCs w:val="90"/>
        </w:rPr>
      </w:pPr>
      <w:r w:rsidRPr="001B6C31">
        <w:rPr>
          <w:rFonts w:ascii="Monotype Corsiva" w:eastAsia="Monotype Corsiva" w:hAnsi="Monotype Corsiva" w:cs="Monotype Corsiva"/>
          <w:i/>
          <w:iCs/>
          <w:color w:val="FF0000"/>
          <w:sz w:val="90"/>
          <w:szCs w:val="90"/>
        </w:rPr>
        <w:t>«</w:t>
      </w:r>
      <w:r w:rsidR="0039797C" w:rsidRPr="001B6C31">
        <w:rPr>
          <w:rFonts w:ascii="Monotype Corsiva" w:eastAsia="Monotype Corsiva" w:hAnsi="Monotype Corsiva" w:cs="Monotype Corsiva"/>
          <w:i/>
          <w:iCs/>
          <w:color w:val="FF0000"/>
          <w:sz w:val="90"/>
          <w:szCs w:val="90"/>
        </w:rPr>
        <w:t>Подвижные народные игры на свежем воздухе</w:t>
      </w:r>
      <w:r w:rsidRPr="001B6C31">
        <w:rPr>
          <w:rFonts w:ascii="Monotype Corsiva" w:eastAsia="Monotype Corsiva" w:hAnsi="Monotype Corsiva" w:cs="Monotype Corsiva"/>
          <w:i/>
          <w:iCs/>
          <w:color w:val="FF0000"/>
          <w:sz w:val="90"/>
          <w:szCs w:val="90"/>
        </w:rPr>
        <w:t>»</w:t>
      </w:r>
    </w:p>
    <w:p w:rsidR="0039797C" w:rsidRDefault="0039797C" w:rsidP="0039797C">
      <w:pPr>
        <w:spacing w:line="234" w:lineRule="auto"/>
        <w:ind w:right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39797C" w:rsidRDefault="0039797C" w:rsidP="0039797C">
      <w:pPr>
        <w:spacing w:line="234" w:lineRule="auto"/>
        <w:ind w:right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39797C" w:rsidRDefault="0039797C" w:rsidP="0039797C">
      <w:pPr>
        <w:spacing w:line="234" w:lineRule="auto"/>
        <w:ind w:right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B6C31" w:rsidRPr="001B6C31">
        <w:rPr>
          <w:noProof/>
          <w:sz w:val="24"/>
          <w:szCs w:val="24"/>
        </w:rPr>
        <w:drawing>
          <wp:inline distT="0" distB="0" distL="0" distR="0">
            <wp:extent cx="2819400" cy="1914525"/>
            <wp:effectExtent l="19050" t="0" r="0" b="0"/>
            <wp:docPr id="10" name="Рисунок 2" descr="hello_html_1c8d4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c8d46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C31" w:rsidRDefault="0039797C" w:rsidP="0039797C">
      <w:pPr>
        <w:spacing w:line="234" w:lineRule="auto"/>
        <w:ind w:right="426"/>
        <w:rPr>
          <w:color w:val="FF0000"/>
          <w:sz w:val="24"/>
          <w:szCs w:val="24"/>
        </w:rPr>
      </w:pPr>
      <w:r w:rsidRPr="0039797C">
        <w:rPr>
          <w:color w:val="FF0000"/>
          <w:sz w:val="24"/>
          <w:szCs w:val="24"/>
        </w:rPr>
        <w:t xml:space="preserve">                        </w:t>
      </w:r>
    </w:p>
    <w:p w:rsidR="001B6C31" w:rsidRDefault="001B6C31" w:rsidP="0039797C">
      <w:pPr>
        <w:spacing w:line="234" w:lineRule="auto"/>
        <w:ind w:right="426"/>
        <w:rPr>
          <w:color w:val="FF0000"/>
          <w:sz w:val="24"/>
          <w:szCs w:val="24"/>
        </w:rPr>
      </w:pPr>
    </w:p>
    <w:p w:rsidR="005B67DC" w:rsidRDefault="001B6C31" w:rsidP="00E53703">
      <w:pPr>
        <w:spacing w:line="234" w:lineRule="auto"/>
        <w:ind w:right="426"/>
        <w:sectPr w:rsidR="005B67DC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  <w:r>
        <w:rPr>
          <w:color w:val="FF0000"/>
          <w:sz w:val="24"/>
          <w:szCs w:val="24"/>
        </w:rPr>
        <w:t xml:space="preserve">                                        </w:t>
      </w:r>
      <w:r w:rsidR="0039797C" w:rsidRPr="0039797C">
        <w:rPr>
          <w:color w:val="FF0000"/>
          <w:sz w:val="24"/>
          <w:szCs w:val="24"/>
        </w:rPr>
        <w:t xml:space="preserve"> </w:t>
      </w:r>
    </w:p>
    <w:p w:rsidR="005B67DC" w:rsidRDefault="00E21C81">
      <w:pPr>
        <w:spacing w:line="4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-38100</wp:posOffset>
            </wp:positionH>
            <wp:positionV relativeFrom="page">
              <wp:posOffset>-114300</wp:posOffset>
            </wp:positionV>
            <wp:extent cx="7620000" cy="112490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24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7DC" w:rsidRPr="001B6C31" w:rsidRDefault="0039797C" w:rsidP="001B6C31">
      <w:pPr>
        <w:spacing w:line="263" w:lineRule="auto"/>
        <w:ind w:left="80" w:right="89"/>
        <w:jc w:val="both"/>
        <w:rPr>
          <w:sz w:val="30"/>
          <w:szCs w:val="30"/>
        </w:rPr>
      </w:pPr>
      <w:r w:rsidRPr="001B6C31">
        <w:rPr>
          <w:rFonts w:ascii="Arial" w:eastAsia="Arial" w:hAnsi="Arial" w:cs="Arial"/>
          <w:iCs/>
          <w:sz w:val="30"/>
          <w:szCs w:val="30"/>
        </w:rPr>
        <w:t xml:space="preserve">  </w:t>
      </w:r>
      <w:r w:rsidR="00E21C81" w:rsidRPr="001B6C31">
        <w:rPr>
          <w:rFonts w:ascii="Arial" w:eastAsia="Arial" w:hAnsi="Arial" w:cs="Arial"/>
          <w:iCs/>
          <w:sz w:val="30"/>
          <w:szCs w:val="30"/>
        </w:rPr>
        <w:t xml:space="preserve">Народная игра </w:t>
      </w:r>
      <w:r w:rsidR="00E21C81" w:rsidRPr="001B6C31">
        <w:rPr>
          <w:rFonts w:ascii="Monotype Corsiva" w:eastAsia="Monotype Corsiva" w:hAnsi="Monotype Corsiva" w:cs="Monotype Corsiva"/>
          <w:iCs/>
          <w:sz w:val="30"/>
          <w:szCs w:val="30"/>
        </w:rPr>
        <w:t>–</w:t>
      </w:r>
      <w:r w:rsidR="00E21C81" w:rsidRPr="001B6C31">
        <w:rPr>
          <w:rFonts w:ascii="Arial" w:eastAsia="Arial" w:hAnsi="Arial" w:cs="Arial"/>
          <w:iCs/>
          <w:sz w:val="30"/>
          <w:szCs w:val="30"/>
        </w:rPr>
        <w:t xml:space="preserve"> игра</w:t>
      </w:r>
      <w:r w:rsidR="00E21C81" w:rsidRPr="001B6C31">
        <w:rPr>
          <w:rFonts w:ascii="Monotype Corsiva" w:eastAsia="Monotype Corsiva" w:hAnsi="Monotype Corsiva" w:cs="Monotype Corsiva"/>
          <w:iCs/>
          <w:sz w:val="30"/>
          <w:szCs w:val="30"/>
        </w:rPr>
        <w:t>,</w:t>
      </w:r>
      <w:r w:rsidR="00E21C81" w:rsidRPr="001B6C31">
        <w:rPr>
          <w:rFonts w:ascii="Arial" w:eastAsia="Arial" w:hAnsi="Arial" w:cs="Arial"/>
          <w:iCs/>
          <w:sz w:val="30"/>
          <w:szCs w:val="30"/>
        </w:rPr>
        <w:t xml:space="preserve"> реализующаяся на принципах добровольности</w:t>
      </w:r>
      <w:r w:rsidR="00E21C81" w:rsidRPr="001B6C31">
        <w:rPr>
          <w:rFonts w:ascii="Monotype Corsiva" w:eastAsia="Monotype Corsiva" w:hAnsi="Monotype Corsiva" w:cs="Monotype Corsiva"/>
          <w:iCs/>
          <w:sz w:val="30"/>
          <w:szCs w:val="30"/>
        </w:rPr>
        <w:t>,</w:t>
      </w:r>
      <w:r w:rsidR="00E21C81" w:rsidRPr="001B6C31">
        <w:rPr>
          <w:rFonts w:ascii="Arial" w:eastAsia="Arial" w:hAnsi="Arial" w:cs="Arial"/>
          <w:iCs/>
          <w:sz w:val="30"/>
          <w:szCs w:val="30"/>
        </w:rPr>
        <w:t xml:space="preserve"> спонтанности</w:t>
      </w:r>
      <w:r w:rsidR="00E21C81" w:rsidRPr="001B6C31">
        <w:rPr>
          <w:rFonts w:ascii="Monotype Corsiva" w:eastAsia="Monotype Corsiva" w:hAnsi="Monotype Corsiva" w:cs="Monotype Corsiva"/>
          <w:iCs/>
          <w:sz w:val="30"/>
          <w:szCs w:val="30"/>
        </w:rPr>
        <w:t>,</w:t>
      </w:r>
      <w:r w:rsidR="00E21C81" w:rsidRPr="001B6C31">
        <w:rPr>
          <w:rFonts w:ascii="Arial" w:eastAsia="Arial" w:hAnsi="Arial" w:cs="Arial"/>
          <w:iCs/>
          <w:sz w:val="30"/>
          <w:szCs w:val="30"/>
        </w:rPr>
        <w:t xml:space="preserve"> популярная и широко распространенная в данный исторический момент развития общества и отражающего его особенности</w:t>
      </w:r>
      <w:r w:rsidR="00E21C81" w:rsidRPr="001B6C31">
        <w:rPr>
          <w:rFonts w:ascii="Monotype Corsiva" w:eastAsia="Monotype Corsiva" w:hAnsi="Monotype Corsiva" w:cs="Monotype Corsiva"/>
          <w:iCs/>
          <w:sz w:val="30"/>
          <w:szCs w:val="30"/>
        </w:rPr>
        <w:t>,</w:t>
      </w:r>
      <w:r w:rsidR="00E21C81" w:rsidRPr="001B6C31">
        <w:rPr>
          <w:rFonts w:ascii="Arial" w:eastAsia="Arial" w:hAnsi="Arial" w:cs="Arial"/>
          <w:iCs/>
          <w:sz w:val="30"/>
          <w:szCs w:val="30"/>
        </w:rPr>
        <w:t xml:space="preserve"> претерпевающая изменения под различными влияниями</w:t>
      </w:r>
      <w:r w:rsidR="00E21C81" w:rsidRPr="001B6C31">
        <w:rPr>
          <w:rFonts w:ascii="Monotype Corsiva" w:eastAsia="Monotype Corsiva" w:hAnsi="Monotype Corsiva" w:cs="Monotype Corsiva"/>
          <w:iCs/>
          <w:sz w:val="30"/>
          <w:szCs w:val="30"/>
        </w:rPr>
        <w:t>:</w:t>
      </w:r>
      <w:r w:rsidR="00E21C81" w:rsidRPr="001B6C31">
        <w:rPr>
          <w:rFonts w:ascii="Arial" w:eastAsia="Arial" w:hAnsi="Arial" w:cs="Arial"/>
          <w:iCs/>
          <w:sz w:val="30"/>
          <w:szCs w:val="30"/>
        </w:rPr>
        <w:t xml:space="preserve"> социально</w:t>
      </w:r>
      <w:r w:rsidR="00E21C81" w:rsidRPr="001B6C31">
        <w:rPr>
          <w:rFonts w:ascii="Monotype Corsiva" w:eastAsia="Monotype Corsiva" w:hAnsi="Monotype Corsiva" w:cs="Monotype Corsiva"/>
          <w:iCs/>
          <w:sz w:val="30"/>
          <w:szCs w:val="30"/>
        </w:rPr>
        <w:t>-</w:t>
      </w:r>
      <w:r w:rsidR="00E21C81" w:rsidRPr="001B6C31">
        <w:rPr>
          <w:rFonts w:ascii="Arial" w:eastAsia="Arial" w:hAnsi="Arial" w:cs="Arial"/>
          <w:iCs/>
          <w:sz w:val="30"/>
          <w:szCs w:val="30"/>
        </w:rPr>
        <w:t>политическим</w:t>
      </w:r>
      <w:r w:rsidR="00E21C81" w:rsidRPr="001B6C31">
        <w:rPr>
          <w:rFonts w:ascii="Monotype Corsiva" w:eastAsia="Monotype Corsiva" w:hAnsi="Monotype Corsiva" w:cs="Monotype Corsiva"/>
          <w:iCs/>
          <w:sz w:val="30"/>
          <w:szCs w:val="30"/>
        </w:rPr>
        <w:t>,</w:t>
      </w:r>
      <w:r w:rsidR="00E21C81" w:rsidRPr="001B6C31">
        <w:rPr>
          <w:rFonts w:ascii="Arial" w:eastAsia="Arial" w:hAnsi="Arial" w:cs="Arial"/>
          <w:iCs/>
          <w:sz w:val="30"/>
          <w:szCs w:val="30"/>
        </w:rPr>
        <w:t xml:space="preserve"> экономическим</w:t>
      </w:r>
      <w:r w:rsidR="00E21C81" w:rsidRPr="001B6C31">
        <w:rPr>
          <w:rFonts w:ascii="Monotype Corsiva" w:eastAsia="Monotype Corsiva" w:hAnsi="Monotype Corsiva" w:cs="Monotype Corsiva"/>
          <w:iCs/>
          <w:sz w:val="30"/>
          <w:szCs w:val="30"/>
        </w:rPr>
        <w:t>,</w:t>
      </w:r>
      <w:r w:rsidR="00E21C81" w:rsidRPr="001B6C31">
        <w:rPr>
          <w:rFonts w:ascii="Arial" w:eastAsia="Arial" w:hAnsi="Arial" w:cs="Arial"/>
          <w:iCs/>
          <w:sz w:val="30"/>
          <w:szCs w:val="30"/>
        </w:rPr>
        <w:t xml:space="preserve"> национальным</w:t>
      </w:r>
      <w:r w:rsidR="00E21C81" w:rsidRPr="001B6C31">
        <w:rPr>
          <w:rFonts w:ascii="Monotype Corsiva" w:eastAsia="Monotype Corsiva" w:hAnsi="Monotype Corsiva" w:cs="Monotype Corsiva"/>
          <w:iCs/>
          <w:sz w:val="30"/>
          <w:szCs w:val="30"/>
        </w:rPr>
        <w:t>.</w:t>
      </w:r>
    </w:p>
    <w:p w:rsidR="005B67DC" w:rsidRPr="001B6C31" w:rsidRDefault="005B67DC" w:rsidP="001B6C31">
      <w:pPr>
        <w:spacing w:line="7" w:lineRule="exact"/>
        <w:ind w:right="89"/>
        <w:jc w:val="both"/>
        <w:rPr>
          <w:sz w:val="30"/>
          <w:szCs w:val="30"/>
        </w:rPr>
      </w:pPr>
    </w:p>
    <w:p w:rsidR="005B67DC" w:rsidRPr="001B6C31" w:rsidRDefault="00E21C81" w:rsidP="001B6C31">
      <w:pPr>
        <w:spacing w:line="249" w:lineRule="auto"/>
        <w:ind w:left="80" w:right="89"/>
        <w:jc w:val="both"/>
        <w:rPr>
          <w:sz w:val="30"/>
          <w:szCs w:val="30"/>
        </w:rPr>
      </w:pPr>
      <w:r w:rsidRPr="001B6C31">
        <w:rPr>
          <w:rFonts w:ascii="Arial" w:eastAsia="Arial" w:hAnsi="Arial" w:cs="Arial"/>
          <w:iCs/>
          <w:sz w:val="30"/>
          <w:szCs w:val="30"/>
        </w:rPr>
        <w:t xml:space="preserve">     Народные подвижные игры влияют на воспитание воли</w:t>
      </w:r>
      <w:r w:rsidRPr="001B6C31">
        <w:rPr>
          <w:rFonts w:ascii="Monotype Corsiva" w:eastAsia="Monotype Corsiva" w:hAnsi="Monotype Corsiva" w:cs="Monotype Corsiva"/>
          <w:iCs/>
          <w:sz w:val="30"/>
          <w:szCs w:val="30"/>
        </w:rPr>
        <w:t>,</w:t>
      </w:r>
      <w:r w:rsidRPr="001B6C31">
        <w:rPr>
          <w:rFonts w:ascii="Arial" w:eastAsia="Arial" w:hAnsi="Arial" w:cs="Arial"/>
          <w:iCs/>
          <w:sz w:val="30"/>
          <w:szCs w:val="30"/>
        </w:rPr>
        <w:t xml:space="preserve"> </w:t>
      </w:r>
      <w:r w:rsidRPr="001B6C31">
        <w:rPr>
          <w:rFonts w:ascii="Arial" w:eastAsia="Arial" w:hAnsi="Arial" w:cs="Arial"/>
          <w:iCs/>
          <w:sz w:val="30"/>
          <w:szCs w:val="30"/>
          <w:highlight w:val="white"/>
        </w:rPr>
        <w:t>нравственных чувств</w:t>
      </w:r>
      <w:r w:rsidRPr="001B6C31">
        <w:rPr>
          <w:rFonts w:ascii="Monotype Corsiva" w:eastAsia="Monotype Corsiva" w:hAnsi="Monotype Corsiva" w:cs="Monotype Corsiva"/>
          <w:iCs/>
          <w:sz w:val="30"/>
          <w:szCs w:val="30"/>
          <w:highlight w:val="white"/>
        </w:rPr>
        <w:t>,</w:t>
      </w:r>
      <w:r w:rsidRPr="001B6C31">
        <w:rPr>
          <w:rFonts w:ascii="Arial" w:eastAsia="Arial" w:hAnsi="Arial" w:cs="Arial"/>
          <w:iCs/>
          <w:sz w:val="30"/>
          <w:szCs w:val="30"/>
          <w:highlight w:val="white"/>
        </w:rPr>
        <w:t xml:space="preserve"> развитие сообразительности</w:t>
      </w:r>
      <w:r w:rsidRPr="001B6C31">
        <w:rPr>
          <w:rFonts w:ascii="Monotype Corsiva" w:eastAsia="Monotype Corsiva" w:hAnsi="Monotype Corsiva" w:cs="Monotype Corsiva"/>
          <w:iCs/>
          <w:sz w:val="30"/>
          <w:szCs w:val="30"/>
          <w:highlight w:val="white"/>
        </w:rPr>
        <w:t>,</w:t>
      </w:r>
      <w:r w:rsidRPr="001B6C31">
        <w:rPr>
          <w:rFonts w:ascii="Arial" w:eastAsia="Arial" w:hAnsi="Arial" w:cs="Arial"/>
          <w:iCs/>
          <w:sz w:val="30"/>
          <w:szCs w:val="30"/>
          <w:highlight w:val="white"/>
        </w:rPr>
        <w:t xml:space="preserve"> быстроты </w:t>
      </w:r>
      <w:r w:rsidRPr="001B6C31">
        <w:rPr>
          <w:rFonts w:ascii="Arial" w:eastAsia="Arial" w:hAnsi="Arial" w:cs="Arial"/>
          <w:iCs/>
          <w:sz w:val="30"/>
          <w:szCs w:val="30"/>
        </w:rPr>
        <w:t>реакции</w:t>
      </w:r>
      <w:r w:rsidRPr="001B6C31">
        <w:rPr>
          <w:rFonts w:ascii="Monotype Corsiva" w:eastAsia="Monotype Corsiva" w:hAnsi="Monotype Corsiva" w:cs="Monotype Corsiva"/>
          <w:iCs/>
          <w:sz w:val="30"/>
          <w:szCs w:val="30"/>
        </w:rPr>
        <w:t>,</w:t>
      </w:r>
      <w:r w:rsidRPr="001B6C31">
        <w:rPr>
          <w:rFonts w:ascii="Arial" w:eastAsia="Arial" w:hAnsi="Arial" w:cs="Arial"/>
          <w:iCs/>
          <w:sz w:val="30"/>
          <w:szCs w:val="30"/>
        </w:rPr>
        <w:t xml:space="preserve"> физически укрепляют ребенка</w:t>
      </w:r>
      <w:r w:rsidRPr="001B6C31">
        <w:rPr>
          <w:rFonts w:ascii="Monotype Corsiva" w:eastAsia="Monotype Corsiva" w:hAnsi="Monotype Corsiva" w:cs="Monotype Corsiva"/>
          <w:iCs/>
          <w:sz w:val="30"/>
          <w:szCs w:val="30"/>
        </w:rPr>
        <w:t>.</w:t>
      </w:r>
    </w:p>
    <w:p w:rsidR="005B67DC" w:rsidRPr="001B6C31" w:rsidRDefault="005B67DC" w:rsidP="001B6C31">
      <w:pPr>
        <w:spacing w:line="15" w:lineRule="exact"/>
        <w:ind w:right="89"/>
        <w:jc w:val="both"/>
        <w:rPr>
          <w:sz w:val="30"/>
          <w:szCs w:val="30"/>
        </w:rPr>
      </w:pPr>
    </w:p>
    <w:p w:rsidR="005B67DC" w:rsidRPr="001B6C31" w:rsidRDefault="00E21C81" w:rsidP="001B6C31">
      <w:pPr>
        <w:spacing w:line="282" w:lineRule="auto"/>
        <w:ind w:left="80" w:right="89"/>
        <w:jc w:val="both"/>
        <w:rPr>
          <w:sz w:val="30"/>
          <w:szCs w:val="30"/>
        </w:rPr>
      </w:pPr>
      <w:r w:rsidRPr="001B6C31">
        <w:rPr>
          <w:rFonts w:ascii="Arial" w:eastAsia="Arial" w:hAnsi="Arial" w:cs="Arial"/>
          <w:iCs/>
          <w:sz w:val="30"/>
          <w:szCs w:val="30"/>
        </w:rPr>
        <w:t xml:space="preserve">  </w:t>
      </w:r>
      <w:r w:rsidR="008F1C8B">
        <w:rPr>
          <w:rFonts w:ascii="Arial" w:eastAsia="Arial" w:hAnsi="Arial" w:cs="Arial"/>
          <w:iCs/>
          <w:sz w:val="30"/>
          <w:szCs w:val="30"/>
        </w:rPr>
        <w:t xml:space="preserve">  </w:t>
      </w:r>
      <w:r w:rsidRPr="001B6C31">
        <w:rPr>
          <w:rFonts w:ascii="Arial" w:eastAsia="Arial" w:hAnsi="Arial" w:cs="Arial"/>
          <w:iCs/>
          <w:sz w:val="30"/>
          <w:szCs w:val="30"/>
        </w:rPr>
        <w:t>Через игру воспитывается чувство ответственности перед коллективом</w:t>
      </w:r>
      <w:r w:rsidRPr="001B6C31">
        <w:rPr>
          <w:rFonts w:ascii="Monotype Corsiva" w:eastAsia="Monotype Corsiva" w:hAnsi="Monotype Corsiva" w:cs="Monotype Corsiva"/>
          <w:iCs/>
          <w:sz w:val="30"/>
          <w:szCs w:val="30"/>
        </w:rPr>
        <w:t>,</w:t>
      </w:r>
      <w:r w:rsidRPr="001B6C31">
        <w:rPr>
          <w:rFonts w:ascii="Arial" w:eastAsia="Arial" w:hAnsi="Arial" w:cs="Arial"/>
          <w:iCs/>
          <w:sz w:val="30"/>
          <w:szCs w:val="30"/>
        </w:rPr>
        <w:t xml:space="preserve"> умение действовать в команде</w:t>
      </w:r>
      <w:r w:rsidRPr="001B6C31">
        <w:rPr>
          <w:rFonts w:ascii="Monotype Corsiva" w:eastAsia="Monotype Corsiva" w:hAnsi="Monotype Corsiva" w:cs="Monotype Corsiva"/>
          <w:iCs/>
          <w:sz w:val="30"/>
          <w:szCs w:val="30"/>
        </w:rPr>
        <w:t>.</w:t>
      </w:r>
      <w:r w:rsidRPr="001B6C31">
        <w:rPr>
          <w:rFonts w:ascii="Arial" w:eastAsia="Arial" w:hAnsi="Arial" w:cs="Arial"/>
          <w:iCs/>
          <w:sz w:val="30"/>
          <w:szCs w:val="30"/>
        </w:rPr>
        <w:t xml:space="preserve"> Вместе с тем</w:t>
      </w:r>
      <w:r w:rsidRPr="001B6C31">
        <w:rPr>
          <w:rFonts w:ascii="Monotype Corsiva" w:eastAsia="Monotype Corsiva" w:hAnsi="Monotype Corsiva" w:cs="Monotype Corsiva"/>
          <w:iCs/>
          <w:sz w:val="30"/>
          <w:szCs w:val="30"/>
        </w:rPr>
        <w:t>,</w:t>
      </w:r>
      <w:r w:rsidRPr="001B6C31">
        <w:rPr>
          <w:rFonts w:ascii="Arial" w:eastAsia="Arial" w:hAnsi="Arial" w:cs="Arial"/>
          <w:iCs/>
          <w:sz w:val="30"/>
          <w:szCs w:val="30"/>
        </w:rPr>
        <w:t xml:space="preserve"> спонтанность игры</w:t>
      </w:r>
      <w:r w:rsidRPr="001B6C31">
        <w:rPr>
          <w:rFonts w:ascii="Monotype Corsiva" w:eastAsia="Monotype Corsiva" w:hAnsi="Monotype Corsiva" w:cs="Monotype Corsiva"/>
          <w:iCs/>
          <w:sz w:val="30"/>
          <w:szCs w:val="30"/>
        </w:rPr>
        <w:t>,</w:t>
      </w:r>
      <w:r w:rsidRPr="001B6C31">
        <w:rPr>
          <w:rFonts w:ascii="Arial" w:eastAsia="Arial" w:hAnsi="Arial" w:cs="Arial"/>
          <w:iCs/>
          <w:sz w:val="30"/>
          <w:szCs w:val="30"/>
        </w:rPr>
        <w:t xml:space="preserve"> отсутствие дидактических задач делает эти игры привлекательными </w:t>
      </w:r>
      <w:r w:rsidRPr="001B6C31">
        <w:rPr>
          <w:rFonts w:ascii="Monotype Corsiva" w:eastAsia="Monotype Corsiva" w:hAnsi="Monotype Corsiva" w:cs="Monotype Corsiva"/>
          <w:iCs/>
          <w:sz w:val="30"/>
          <w:szCs w:val="30"/>
        </w:rPr>
        <w:t>«</w:t>
      </w:r>
      <w:r w:rsidRPr="001B6C31">
        <w:rPr>
          <w:rFonts w:ascii="Arial" w:eastAsia="Arial" w:hAnsi="Arial" w:cs="Arial"/>
          <w:iCs/>
          <w:sz w:val="30"/>
          <w:szCs w:val="30"/>
        </w:rPr>
        <w:t>свежими</w:t>
      </w:r>
      <w:r w:rsidRPr="001B6C31">
        <w:rPr>
          <w:rFonts w:ascii="Monotype Corsiva" w:eastAsia="Monotype Corsiva" w:hAnsi="Monotype Corsiva" w:cs="Monotype Corsiva"/>
          <w:iCs/>
          <w:sz w:val="30"/>
          <w:szCs w:val="30"/>
        </w:rPr>
        <w:t>»</w:t>
      </w:r>
      <w:r w:rsidRPr="001B6C31">
        <w:rPr>
          <w:rFonts w:ascii="Arial" w:eastAsia="Arial" w:hAnsi="Arial" w:cs="Arial"/>
          <w:iCs/>
          <w:sz w:val="30"/>
          <w:szCs w:val="30"/>
        </w:rPr>
        <w:t xml:space="preserve"> для детей</w:t>
      </w:r>
      <w:r w:rsidRPr="001B6C31">
        <w:rPr>
          <w:rFonts w:ascii="Monotype Corsiva" w:eastAsia="Monotype Corsiva" w:hAnsi="Monotype Corsiva" w:cs="Monotype Corsiva"/>
          <w:iCs/>
          <w:sz w:val="30"/>
          <w:szCs w:val="30"/>
        </w:rPr>
        <w:t>.</w:t>
      </w:r>
      <w:r w:rsidRPr="001B6C31">
        <w:rPr>
          <w:rFonts w:ascii="Arial" w:eastAsia="Arial" w:hAnsi="Arial" w:cs="Arial"/>
          <w:iCs/>
          <w:sz w:val="30"/>
          <w:szCs w:val="30"/>
        </w:rPr>
        <w:t xml:space="preserve"> </w:t>
      </w:r>
      <w:r w:rsidRPr="001B6C31">
        <w:rPr>
          <w:rFonts w:ascii="Arial" w:eastAsia="Arial" w:hAnsi="Arial" w:cs="Arial"/>
          <w:iCs/>
          <w:color w:val="111111"/>
          <w:sz w:val="30"/>
          <w:szCs w:val="30"/>
        </w:rPr>
        <w:t xml:space="preserve">Подвижные народные игры для детей </w:t>
      </w:r>
      <w:r w:rsidRPr="001B6C31">
        <w:rPr>
          <w:rFonts w:ascii="Monotype Corsiva" w:eastAsia="Monotype Corsiva" w:hAnsi="Monotype Corsiva" w:cs="Monotype Corsiva"/>
          <w:iCs/>
          <w:color w:val="111111"/>
          <w:sz w:val="30"/>
          <w:szCs w:val="30"/>
        </w:rPr>
        <w:t>—</w:t>
      </w:r>
      <w:r w:rsidRPr="001B6C31">
        <w:rPr>
          <w:rFonts w:ascii="Arial" w:eastAsia="Arial" w:hAnsi="Arial" w:cs="Arial"/>
          <w:iCs/>
          <w:color w:val="111111"/>
          <w:sz w:val="30"/>
          <w:szCs w:val="30"/>
        </w:rPr>
        <w:t xml:space="preserve"> ценнейшее средство всестороннего воспитания личности ребѐнка</w:t>
      </w:r>
      <w:r w:rsidRPr="001B6C31">
        <w:rPr>
          <w:rFonts w:ascii="Monotype Corsiva" w:eastAsia="Monotype Corsiva" w:hAnsi="Monotype Corsiva" w:cs="Monotype Corsiva"/>
          <w:iCs/>
          <w:color w:val="111111"/>
          <w:sz w:val="30"/>
          <w:szCs w:val="30"/>
        </w:rPr>
        <w:t>.</w:t>
      </w:r>
    </w:p>
    <w:p w:rsidR="005B67DC" w:rsidRPr="001B6C31" w:rsidRDefault="005B67DC" w:rsidP="001B6C31">
      <w:pPr>
        <w:spacing w:line="5" w:lineRule="exact"/>
        <w:jc w:val="both"/>
        <w:rPr>
          <w:sz w:val="30"/>
          <w:szCs w:val="30"/>
        </w:rPr>
      </w:pPr>
    </w:p>
    <w:p w:rsidR="005B67DC" w:rsidRPr="001B6C31" w:rsidRDefault="00E21C81" w:rsidP="001B6C31">
      <w:pPr>
        <w:spacing w:line="245" w:lineRule="auto"/>
        <w:ind w:left="80" w:right="526"/>
        <w:jc w:val="both"/>
        <w:rPr>
          <w:sz w:val="30"/>
          <w:szCs w:val="30"/>
        </w:rPr>
      </w:pPr>
      <w:r w:rsidRPr="001B6C31">
        <w:rPr>
          <w:rFonts w:ascii="Arial" w:eastAsia="Arial" w:hAnsi="Arial" w:cs="Arial"/>
          <w:iCs/>
          <w:color w:val="111111"/>
          <w:sz w:val="30"/>
          <w:szCs w:val="30"/>
        </w:rPr>
        <w:t xml:space="preserve"> </w:t>
      </w:r>
      <w:r w:rsidR="008F1C8B">
        <w:rPr>
          <w:rFonts w:ascii="Arial" w:eastAsia="Arial" w:hAnsi="Arial" w:cs="Arial"/>
          <w:iCs/>
          <w:color w:val="111111"/>
          <w:sz w:val="30"/>
          <w:szCs w:val="30"/>
        </w:rPr>
        <w:t xml:space="preserve">  </w:t>
      </w:r>
      <w:r w:rsidRPr="001B6C31">
        <w:rPr>
          <w:rFonts w:ascii="Arial" w:eastAsia="Arial" w:hAnsi="Arial" w:cs="Arial"/>
          <w:iCs/>
          <w:color w:val="111111"/>
          <w:sz w:val="30"/>
          <w:szCs w:val="30"/>
        </w:rPr>
        <w:t xml:space="preserve">Задача </w:t>
      </w:r>
      <w:r w:rsidRPr="001B6C31">
        <w:rPr>
          <w:rFonts w:ascii="Monotype Corsiva" w:eastAsia="Monotype Corsiva" w:hAnsi="Monotype Corsiva" w:cs="Monotype Corsiva"/>
          <w:iCs/>
          <w:color w:val="111111"/>
          <w:sz w:val="30"/>
          <w:szCs w:val="30"/>
        </w:rPr>
        <w:t>(</w:t>
      </w:r>
      <w:r w:rsidRPr="001B6C31">
        <w:rPr>
          <w:rFonts w:ascii="Arial" w:eastAsia="Arial" w:hAnsi="Arial" w:cs="Arial"/>
          <w:iCs/>
          <w:color w:val="111111"/>
          <w:sz w:val="30"/>
          <w:szCs w:val="30"/>
        </w:rPr>
        <w:t>педагогов</w:t>
      </w:r>
      <w:r w:rsidRPr="001B6C31">
        <w:rPr>
          <w:rFonts w:ascii="Monotype Corsiva" w:eastAsia="Monotype Corsiva" w:hAnsi="Monotype Corsiva" w:cs="Monotype Corsiva"/>
          <w:iCs/>
          <w:color w:val="111111"/>
          <w:sz w:val="30"/>
          <w:szCs w:val="30"/>
        </w:rPr>
        <w:t xml:space="preserve">)  </w:t>
      </w:r>
      <w:r w:rsidRPr="001B6C31">
        <w:rPr>
          <w:rFonts w:ascii="Arial" w:eastAsia="Monotype Corsiva" w:hAnsi="Arial" w:cs="Arial"/>
          <w:iCs/>
          <w:color w:val="111111"/>
          <w:sz w:val="30"/>
          <w:szCs w:val="30"/>
        </w:rPr>
        <w:t xml:space="preserve">дать </w:t>
      </w:r>
      <w:r w:rsidRPr="001B6C31">
        <w:rPr>
          <w:rFonts w:ascii="Arial" w:eastAsia="Arial" w:hAnsi="Arial" w:cs="Arial"/>
          <w:iCs/>
          <w:color w:val="111111"/>
          <w:sz w:val="30"/>
          <w:szCs w:val="30"/>
        </w:rPr>
        <w:t xml:space="preserve"> детям возможность прикоснуться к богатейшему наследию русской культуры</w:t>
      </w:r>
      <w:r w:rsidRPr="001B6C31">
        <w:rPr>
          <w:rFonts w:ascii="Monotype Corsiva" w:eastAsia="Monotype Corsiva" w:hAnsi="Monotype Corsiva" w:cs="Monotype Corsiva"/>
          <w:iCs/>
          <w:color w:val="111111"/>
          <w:sz w:val="30"/>
          <w:szCs w:val="30"/>
        </w:rPr>
        <w:t>,</w:t>
      </w:r>
      <w:r w:rsidRPr="001B6C31">
        <w:rPr>
          <w:rFonts w:ascii="Arial" w:eastAsia="Arial" w:hAnsi="Arial" w:cs="Arial"/>
          <w:iCs/>
          <w:color w:val="111111"/>
          <w:sz w:val="30"/>
          <w:szCs w:val="30"/>
        </w:rPr>
        <w:t xml:space="preserve"> испытать радость от этого</w:t>
      </w:r>
      <w:r w:rsidRPr="001B6C31">
        <w:rPr>
          <w:rFonts w:ascii="Monotype Corsiva" w:eastAsia="Monotype Corsiva" w:hAnsi="Monotype Corsiva" w:cs="Monotype Corsiva"/>
          <w:iCs/>
          <w:color w:val="111111"/>
          <w:sz w:val="30"/>
          <w:szCs w:val="30"/>
        </w:rPr>
        <w:t>,</w:t>
      </w:r>
      <w:r w:rsidRPr="001B6C31">
        <w:rPr>
          <w:rFonts w:ascii="Arial" w:eastAsia="Arial" w:hAnsi="Arial" w:cs="Arial"/>
          <w:iCs/>
          <w:color w:val="111111"/>
          <w:sz w:val="30"/>
          <w:szCs w:val="30"/>
        </w:rPr>
        <w:t xml:space="preserve"> ощутить национальную принадлежность</w:t>
      </w:r>
      <w:r w:rsidRPr="001B6C31">
        <w:rPr>
          <w:rFonts w:ascii="Monotype Corsiva" w:eastAsia="Monotype Corsiva" w:hAnsi="Monotype Corsiva" w:cs="Monotype Corsiva"/>
          <w:iCs/>
          <w:color w:val="111111"/>
          <w:sz w:val="30"/>
          <w:szCs w:val="30"/>
        </w:rPr>
        <w:t>,</w:t>
      </w:r>
      <w:r w:rsidRPr="001B6C31">
        <w:rPr>
          <w:rFonts w:ascii="Arial" w:eastAsia="Arial" w:hAnsi="Arial" w:cs="Arial"/>
          <w:iCs/>
          <w:color w:val="111111"/>
          <w:sz w:val="30"/>
          <w:szCs w:val="30"/>
        </w:rPr>
        <w:t xml:space="preserve"> постичь своеобразие русского национального характера</w:t>
      </w:r>
      <w:r w:rsidRPr="001B6C31">
        <w:rPr>
          <w:rFonts w:ascii="Monotype Corsiva" w:eastAsia="Monotype Corsiva" w:hAnsi="Monotype Corsiva" w:cs="Monotype Corsiva"/>
          <w:iCs/>
          <w:color w:val="111111"/>
          <w:sz w:val="30"/>
          <w:szCs w:val="30"/>
        </w:rPr>
        <w:t>,</w:t>
      </w:r>
      <w:r w:rsidRPr="001B6C31">
        <w:rPr>
          <w:rFonts w:ascii="Arial" w:eastAsia="Arial" w:hAnsi="Arial" w:cs="Arial"/>
          <w:iCs/>
          <w:color w:val="111111"/>
          <w:sz w:val="30"/>
          <w:szCs w:val="30"/>
        </w:rPr>
        <w:t xml:space="preserve"> его прекрасные самобытные качества на примере народных игр</w:t>
      </w:r>
      <w:r w:rsidRPr="001B6C31">
        <w:rPr>
          <w:rFonts w:ascii="Monotype Corsiva" w:eastAsia="Monotype Corsiva" w:hAnsi="Monotype Corsiva" w:cs="Monotype Corsiva"/>
          <w:iCs/>
          <w:color w:val="111111"/>
          <w:sz w:val="30"/>
          <w:szCs w:val="30"/>
        </w:rPr>
        <w:t>.</w:t>
      </w:r>
    </w:p>
    <w:p w:rsidR="005B67DC" w:rsidRDefault="005B67DC">
      <w:pPr>
        <w:sectPr w:rsidR="005B67DC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5B67DC" w:rsidRDefault="00E21C8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9525</wp:posOffset>
            </wp:positionH>
            <wp:positionV relativeFrom="page">
              <wp:posOffset>-28575</wp:posOffset>
            </wp:positionV>
            <wp:extent cx="7591425" cy="1108710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108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7DC" w:rsidRDefault="005B67DC">
      <w:pPr>
        <w:spacing w:line="288" w:lineRule="exact"/>
        <w:rPr>
          <w:sz w:val="20"/>
          <w:szCs w:val="20"/>
        </w:rPr>
      </w:pPr>
    </w:p>
    <w:p w:rsidR="0039797C" w:rsidRDefault="0039797C">
      <w:pPr>
        <w:ind w:right="106"/>
        <w:jc w:val="center"/>
        <w:rPr>
          <w:rFonts w:eastAsia="Times New Roman"/>
          <w:b/>
          <w:bCs/>
          <w:i/>
          <w:iCs/>
          <w:sz w:val="44"/>
          <w:szCs w:val="44"/>
        </w:rPr>
      </w:pPr>
    </w:p>
    <w:p w:rsidR="001B6C31" w:rsidRPr="001B6C31" w:rsidRDefault="001B6C31" w:rsidP="001B6C3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</w:rPr>
        <w:t xml:space="preserve">   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1B6C31">
        <w:rPr>
          <w:rFonts w:ascii="Arial" w:eastAsia="Times New Roman" w:hAnsi="Arial" w:cs="Arial"/>
          <w:color w:val="000000"/>
          <w:sz w:val="30"/>
          <w:szCs w:val="30"/>
        </w:rPr>
        <w:t>Русские народные подвижные игры имеют многотысячелетнюю историю: они сохранились до наших дней со времен глубокой старины, передавались из поколения в поколение, вбирая в себя лучшие национальные традиции.</w:t>
      </w:r>
    </w:p>
    <w:p w:rsidR="001B6C31" w:rsidRDefault="001B6C31" w:rsidP="001B6C3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1B6C31">
        <w:rPr>
          <w:rFonts w:ascii="Arial" w:eastAsia="Times New Roman" w:hAnsi="Arial" w:cs="Arial"/>
          <w:color w:val="000000"/>
          <w:sz w:val="30"/>
          <w:szCs w:val="30"/>
        </w:rPr>
        <w:t xml:space="preserve">     Дети раннего возраста воспитывались в семьях на прибаутках, </w:t>
      </w:r>
      <w:proofErr w:type="spellStart"/>
      <w:r w:rsidRPr="001B6C31">
        <w:rPr>
          <w:rFonts w:ascii="Arial" w:eastAsia="Times New Roman" w:hAnsi="Arial" w:cs="Arial"/>
          <w:color w:val="000000"/>
          <w:sz w:val="30"/>
          <w:szCs w:val="30"/>
        </w:rPr>
        <w:t>потешках</w:t>
      </w:r>
      <w:proofErr w:type="spellEnd"/>
      <w:r w:rsidRPr="001B6C31">
        <w:rPr>
          <w:rFonts w:ascii="Arial" w:eastAsia="Times New Roman" w:hAnsi="Arial" w:cs="Arial"/>
          <w:color w:val="000000"/>
          <w:sz w:val="30"/>
          <w:szCs w:val="30"/>
        </w:rPr>
        <w:t xml:space="preserve">, играх-забавах,  связанных с первоначальными движениями самого малыша.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</w:p>
    <w:p w:rsidR="001B6C31" w:rsidRPr="001B6C31" w:rsidRDefault="001B6C31" w:rsidP="001B6C3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 xml:space="preserve">       </w:t>
      </w:r>
      <w:r w:rsidRPr="001B6C31">
        <w:rPr>
          <w:rFonts w:ascii="Arial" w:eastAsia="Times New Roman" w:hAnsi="Arial" w:cs="Arial"/>
          <w:color w:val="000000"/>
          <w:sz w:val="30"/>
          <w:szCs w:val="30"/>
        </w:rPr>
        <w:t xml:space="preserve">В жизни </w:t>
      </w:r>
      <w:proofErr w:type="gramStart"/>
      <w:r w:rsidRPr="001B6C31">
        <w:rPr>
          <w:rFonts w:ascii="Arial" w:eastAsia="Times New Roman" w:hAnsi="Arial" w:cs="Arial"/>
          <w:color w:val="000000"/>
          <w:sz w:val="30"/>
          <w:szCs w:val="30"/>
        </w:rPr>
        <w:t>более старших</w:t>
      </w:r>
      <w:proofErr w:type="gramEnd"/>
      <w:r w:rsidRPr="001B6C31">
        <w:rPr>
          <w:rFonts w:ascii="Arial" w:eastAsia="Times New Roman" w:hAnsi="Arial" w:cs="Arial"/>
          <w:color w:val="000000"/>
          <w:sz w:val="30"/>
          <w:szCs w:val="30"/>
        </w:rPr>
        <w:t xml:space="preserve"> детей бытовали народные игры с разнообразным двигательным содержанием, включающие заманчивые для ребят зачины, </w:t>
      </w:r>
      <w:proofErr w:type="spellStart"/>
      <w:r w:rsidRPr="001B6C31">
        <w:rPr>
          <w:rFonts w:ascii="Arial" w:eastAsia="Times New Roman" w:hAnsi="Arial" w:cs="Arial"/>
          <w:color w:val="000000"/>
          <w:sz w:val="30"/>
          <w:szCs w:val="30"/>
        </w:rPr>
        <w:t>певалки</w:t>
      </w:r>
      <w:proofErr w:type="spellEnd"/>
      <w:r w:rsidRPr="001B6C31">
        <w:rPr>
          <w:rFonts w:ascii="Arial" w:eastAsia="Times New Roman" w:hAnsi="Arial" w:cs="Arial"/>
          <w:color w:val="000000"/>
          <w:sz w:val="30"/>
          <w:szCs w:val="30"/>
        </w:rPr>
        <w:t>, считалки.</w:t>
      </w:r>
    </w:p>
    <w:p w:rsidR="001B6C31" w:rsidRPr="001B6C31" w:rsidRDefault="001B6C31" w:rsidP="008F1C8B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1B6C31">
        <w:rPr>
          <w:rFonts w:ascii="Arial" w:eastAsia="Times New Roman" w:hAnsi="Arial" w:cs="Arial"/>
          <w:color w:val="000000"/>
          <w:sz w:val="30"/>
          <w:szCs w:val="30"/>
        </w:rPr>
        <w:t>Знакомя детей с русскими народными играми, мы через игровой фольклор расширяем и закрепляем знания детей о русском народном творчестве, традици</w:t>
      </w:r>
      <w:r w:rsidR="008F1C8B">
        <w:rPr>
          <w:rFonts w:ascii="Arial" w:eastAsia="Times New Roman" w:hAnsi="Arial" w:cs="Arial"/>
          <w:color w:val="000000"/>
          <w:sz w:val="30"/>
          <w:szCs w:val="30"/>
        </w:rPr>
        <w:t xml:space="preserve">ях, развиваем в них патриотизм. </w:t>
      </w:r>
      <w:r w:rsidRPr="001B6C31">
        <w:rPr>
          <w:rFonts w:ascii="Arial" w:eastAsia="Times New Roman" w:hAnsi="Arial" w:cs="Arial"/>
          <w:color w:val="000000"/>
          <w:sz w:val="30"/>
          <w:szCs w:val="30"/>
        </w:rPr>
        <w:t>В народных играх много юмора, шуток, соревновательного задора; движения точны и образны, часто сопровождаются неожиданными веселыми мо</w:t>
      </w:r>
      <w:r w:rsidR="008F1C8B">
        <w:rPr>
          <w:rFonts w:ascii="Arial" w:eastAsia="Times New Roman" w:hAnsi="Arial" w:cs="Arial"/>
          <w:color w:val="000000"/>
          <w:sz w:val="30"/>
          <w:szCs w:val="30"/>
        </w:rPr>
        <w:t>ментами</w:t>
      </w:r>
      <w:r w:rsidRPr="001B6C31">
        <w:rPr>
          <w:rFonts w:ascii="Arial" w:eastAsia="Times New Roman" w:hAnsi="Arial" w:cs="Arial"/>
          <w:color w:val="000000"/>
          <w:sz w:val="30"/>
          <w:szCs w:val="30"/>
        </w:rPr>
        <w:t xml:space="preserve">, что делает эти игры привлекательными для детей. </w:t>
      </w:r>
      <w:r>
        <w:rPr>
          <w:rFonts w:ascii="Arial" w:eastAsia="Times New Roman" w:hAnsi="Arial" w:cs="Arial"/>
          <w:color w:val="000000"/>
          <w:sz w:val="30"/>
          <w:szCs w:val="30"/>
        </w:rPr>
        <w:br/>
        <w:t>   </w:t>
      </w:r>
      <w:r w:rsidRPr="001B6C31">
        <w:rPr>
          <w:rFonts w:ascii="Arial" w:eastAsia="Times New Roman" w:hAnsi="Arial" w:cs="Arial"/>
          <w:color w:val="000000"/>
          <w:sz w:val="30"/>
          <w:szCs w:val="30"/>
        </w:rPr>
        <w:t xml:space="preserve"> В народных играх имеется огромный потенциал для физического развития ребенка.  Велико  значение подвижных игр в воспитании физических качеств: быстроты, ловкости, силы, выносливости, гибкости. Они развивают координацию, благотворно влияя на вестибулярный аппарат, стимулируют кровообращение, укрепляя сердечнососудистую систему, способствуют формированию правильной осанки и повышению иммунитета к заболеваниям.</w:t>
      </w:r>
    </w:p>
    <w:p w:rsidR="005B67DC" w:rsidRPr="001B6C31" w:rsidRDefault="008F1C8B" w:rsidP="008F1C8B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30"/>
          <w:szCs w:val="30"/>
        </w:rPr>
        <w:sectPr w:rsidR="005B67DC" w:rsidRPr="001B6C31" w:rsidSect="001B6C31">
          <w:pgSz w:w="11900" w:h="16838"/>
          <w:pgMar w:top="568" w:right="1440" w:bottom="1135" w:left="1440" w:header="0" w:footer="0" w:gutter="0"/>
          <w:cols w:space="720" w:equalWidth="0">
            <w:col w:w="9026"/>
          </w:cols>
        </w:sectPr>
      </w:pPr>
      <w:r>
        <w:rPr>
          <w:rFonts w:ascii="Arial" w:eastAsia="Times New Roman" w:hAnsi="Arial" w:cs="Arial"/>
          <w:noProof/>
          <w:color w:val="000000"/>
          <w:sz w:val="30"/>
          <w:szCs w:val="3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page">
              <wp:posOffset>9525</wp:posOffset>
            </wp:positionH>
            <wp:positionV relativeFrom="page">
              <wp:posOffset>10810875</wp:posOffset>
            </wp:positionV>
            <wp:extent cx="7658100" cy="11887200"/>
            <wp:effectExtent l="19050" t="0" r="0" b="0"/>
            <wp:wrapNone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188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6C31" w:rsidRPr="001B6C31">
        <w:rPr>
          <w:rFonts w:ascii="Arial" w:eastAsia="Times New Roman" w:hAnsi="Arial" w:cs="Arial"/>
          <w:color w:val="000000"/>
          <w:sz w:val="30"/>
          <w:szCs w:val="30"/>
        </w:rPr>
        <w:t>Несомненна роль народной игры в умственном воспитании детей. С ее помощью они познают окружающий мир, овладевают пространственной терминология. Учатся осознанно действовать в изменившейся игровой ситуации, соблюдать правила игры развивается внимание, мышл</w:t>
      </w:r>
      <w:r w:rsidR="001B6C31">
        <w:rPr>
          <w:rFonts w:ascii="Arial" w:eastAsia="Times New Roman" w:hAnsi="Arial" w:cs="Arial"/>
          <w:color w:val="000000"/>
          <w:sz w:val="30"/>
          <w:szCs w:val="30"/>
        </w:rPr>
        <w:t xml:space="preserve">ение, </w:t>
      </w:r>
      <w:proofErr w:type="spellStart"/>
      <w:r w:rsidR="001B6C31">
        <w:rPr>
          <w:rFonts w:ascii="Arial" w:eastAsia="Times New Roman" w:hAnsi="Arial" w:cs="Arial"/>
          <w:color w:val="000000"/>
          <w:sz w:val="30"/>
          <w:szCs w:val="30"/>
        </w:rPr>
        <w:t>воображение</w:t>
      </w:r>
      <w:proofErr w:type="gramStart"/>
      <w:r w:rsidR="001B6C31">
        <w:rPr>
          <w:rFonts w:ascii="Arial" w:eastAsia="Times New Roman" w:hAnsi="Arial" w:cs="Arial"/>
          <w:color w:val="000000"/>
          <w:sz w:val="30"/>
          <w:szCs w:val="30"/>
        </w:rPr>
        <w:t>,</w:t>
      </w:r>
      <w:r w:rsidR="001B6C31" w:rsidRPr="001B6C31">
        <w:rPr>
          <w:rFonts w:ascii="Arial" w:eastAsia="Times New Roman" w:hAnsi="Arial" w:cs="Arial"/>
          <w:color w:val="000000"/>
          <w:sz w:val="30"/>
          <w:szCs w:val="30"/>
        </w:rPr>
        <w:t>п</w:t>
      </w:r>
      <w:proofErr w:type="gramEnd"/>
      <w:r w:rsidR="001B6C31" w:rsidRPr="001B6C31">
        <w:rPr>
          <w:rFonts w:ascii="Arial" w:eastAsia="Times New Roman" w:hAnsi="Arial" w:cs="Arial"/>
          <w:color w:val="000000"/>
          <w:sz w:val="30"/>
          <w:szCs w:val="30"/>
        </w:rPr>
        <w:t>амять</w:t>
      </w:r>
      <w:proofErr w:type="spellEnd"/>
      <w:r w:rsidR="001B6C31" w:rsidRPr="001B6C31">
        <w:rPr>
          <w:rFonts w:ascii="Arial" w:eastAsia="Times New Roman" w:hAnsi="Arial" w:cs="Arial"/>
          <w:color w:val="000000"/>
          <w:sz w:val="30"/>
          <w:szCs w:val="30"/>
        </w:rPr>
        <w:t>.</w:t>
      </w:r>
      <w:r w:rsidR="001B6C31" w:rsidRPr="001B6C31">
        <w:rPr>
          <w:rFonts w:ascii="Arial" w:eastAsia="Times New Roman" w:hAnsi="Arial" w:cs="Arial"/>
          <w:color w:val="000000"/>
          <w:sz w:val="30"/>
          <w:szCs w:val="30"/>
        </w:rPr>
        <w:br/>
        <w:t>       Подвижные игры способствуют развитию речи ребенка, с их помощью обогащается словарный запас, так как игры часто сопровождаются песнями, стихотворениями считалками.</w:t>
      </w:r>
      <w:r w:rsidR="001B6C31" w:rsidRPr="001B6C31">
        <w:rPr>
          <w:rFonts w:ascii="Arial" w:eastAsia="Times New Roman" w:hAnsi="Arial" w:cs="Arial"/>
          <w:color w:val="000000"/>
          <w:sz w:val="30"/>
          <w:szCs w:val="30"/>
        </w:rPr>
        <w:br/>
        <w:t>    В играх совершенствуется эстетическое восприятие мира.</w:t>
      </w:r>
      <w:r w:rsidR="001B6C31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="001B6C31" w:rsidRPr="001B6C31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="001B6C31" w:rsidRPr="001B6C31">
        <w:rPr>
          <w:rFonts w:ascii="Arial" w:eastAsia="Times New Roman" w:hAnsi="Arial" w:cs="Arial"/>
          <w:color w:val="000000"/>
          <w:sz w:val="30"/>
          <w:szCs w:val="30"/>
        </w:rPr>
        <w:br/>
        <w:t>Многие русские народные игры и их варианты доступны дет</w:t>
      </w:r>
      <w:r w:rsidR="001B6C31">
        <w:rPr>
          <w:rFonts w:ascii="Arial" w:eastAsia="Times New Roman" w:hAnsi="Arial" w:cs="Arial"/>
          <w:color w:val="000000"/>
          <w:sz w:val="30"/>
          <w:szCs w:val="30"/>
        </w:rPr>
        <w:t xml:space="preserve">ям дошкольного возраста. Их можно с успехом использовать в работе с детьми во время прогулок, </w:t>
      </w:r>
      <w:proofErr w:type="spellStart"/>
      <w:r w:rsidR="001B6C31">
        <w:rPr>
          <w:rFonts w:ascii="Arial" w:eastAsia="Times New Roman" w:hAnsi="Arial" w:cs="Arial"/>
          <w:color w:val="000000"/>
          <w:sz w:val="30"/>
          <w:szCs w:val="30"/>
        </w:rPr>
        <w:t>физпаузах</w:t>
      </w:r>
      <w:proofErr w:type="spellEnd"/>
      <w:r w:rsidR="001B6C31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                                    </w:t>
      </w:r>
      <w:r w:rsidR="001B6C31">
        <w:rPr>
          <w:rFonts w:ascii="Arial" w:eastAsia="Times New Roman" w:hAnsi="Arial" w:cs="Arial"/>
          <w:color w:val="000000"/>
          <w:sz w:val="30"/>
          <w:szCs w:val="30"/>
        </w:rPr>
        <w:t>динамических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минутках, на занятиях физической культуры.</w:t>
      </w:r>
      <w:r w:rsidR="001B6C31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</w:p>
    <w:p w:rsidR="001B6C31" w:rsidRPr="001B6C31" w:rsidRDefault="001B6C31" w:rsidP="001B6C31">
      <w:pPr>
        <w:shd w:val="clear" w:color="auto" w:fill="FFFFFF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eastAsia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-38100</wp:posOffset>
            </wp:positionH>
            <wp:positionV relativeFrom="page">
              <wp:posOffset>-28575</wp:posOffset>
            </wp:positionV>
            <wp:extent cx="7705725" cy="11087100"/>
            <wp:effectExtent l="19050" t="0" r="9525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108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 </w:t>
      </w:r>
    </w:p>
    <w:p w:rsidR="001B6C31" w:rsidRDefault="001B6C31" w:rsidP="001B6C31">
      <w:pPr>
        <w:shd w:val="clear" w:color="auto" w:fill="FFFFFF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 xml:space="preserve">           </w:t>
      </w:r>
      <w:r w:rsidRPr="001B6C31">
        <w:rPr>
          <w:rFonts w:ascii="Arial" w:eastAsia="Times New Roman" w:hAnsi="Arial" w:cs="Arial"/>
          <w:color w:val="000000"/>
          <w:sz w:val="30"/>
          <w:szCs w:val="30"/>
        </w:rPr>
        <w:t>Особенности организац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ии </w:t>
      </w:r>
      <w:r w:rsidRPr="001B6C31">
        <w:rPr>
          <w:rFonts w:ascii="Arial" w:eastAsia="Times New Roman" w:hAnsi="Arial" w:cs="Arial"/>
          <w:color w:val="000000"/>
          <w:sz w:val="30"/>
          <w:szCs w:val="30"/>
        </w:rPr>
        <w:t>народных подвижных игр:</w:t>
      </w:r>
    </w:p>
    <w:p w:rsidR="001B6C31" w:rsidRPr="001B6C31" w:rsidRDefault="001B6C31" w:rsidP="001B6C31">
      <w:pPr>
        <w:pStyle w:val="a6"/>
        <w:numPr>
          <w:ilvl w:val="0"/>
          <w:numId w:val="8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1B6C31">
        <w:rPr>
          <w:rFonts w:ascii="Arial" w:eastAsia="Times New Roman" w:hAnsi="Arial" w:cs="Arial"/>
          <w:color w:val="000000"/>
          <w:sz w:val="30"/>
          <w:szCs w:val="30"/>
        </w:rPr>
        <w:t>Содержание игр должно соответствовать  возрасту детей.</w:t>
      </w:r>
    </w:p>
    <w:p w:rsidR="001B6C31" w:rsidRPr="001B6C31" w:rsidRDefault="001B6C31" w:rsidP="001B6C31">
      <w:pPr>
        <w:pStyle w:val="a6"/>
        <w:numPr>
          <w:ilvl w:val="0"/>
          <w:numId w:val="8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1B6C31">
        <w:rPr>
          <w:rFonts w:ascii="Arial" w:eastAsia="Times New Roman" w:hAnsi="Arial" w:cs="Arial"/>
          <w:color w:val="000000"/>
          <w:sz w:val="30"/>
          <w:szCs w:val="30"/>
        </w:rPr>
        <w:t>При разучивании новой подвижной игры нужно объяснить её содержание и правила. Отдельные моменты можно и проиграть.</w:t>
      </w:r>
    </w:p>
    <w:p w:rsidR="001B6C31" w:rsidRPr="001B6C31" w:rsidRDefault="001B6C31" w:rsidP="001B6C31">
      <w:pPr>
        <w:numPr>
          <w:ilvl w:val="0"/>
          <w:numId w:val="8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1B6C31">
        <w:rPr>
          <w:rFonts w:ascii="Arial" w:eastAsia="Times New Roman" w:hAnsi="Arial" w:cs="Arial"/>
          <w:color w:val="000000"/>
          <w:sz w:val="30"/>
          <w:szCs w:val="30"/>
        </w:rPr>
        <w:t>Если игра хорошо детям знакома, то воспитатель предоставляет им самим вспомнить правила игры, обращает внимание на важные моменты.</w:t>
      </w:r>
    </w:p>
    <w:p w:rsidR="001B6C31" w:rsidRPr="001B6C31" w:rsidRDefault="001B6C31" w:rsidP="001B6C31">
      <w:pPr>
        <w:numPr>
          <w:ilvl w:val="0"/>
          <w:numId w:val="8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1B6C31">
        <w:rPr>
          <w:rFonts w:ascii="Arial" w:eastAsia="Times New Roman" w:hAnsi="Arial" w:cs="Arial"/>
          <w:color w:val="000000"/>
          <w:sz w:val="30"/>
          <w:szCs w:val="30"/>
        </w:rPr>
        <w:t>В младших группах при разучивании новой игры роль водящего воспитатель берёт на себя.</w:t>
      </w:r>
    </w:p>
    <w:p w:rsidR="001B6C31" w:rsidRPr="001B6C31" w:rsidRDefault="001B6C31" w:rsidP="001B6C31">
      <w:pPr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1B6C31">
        <w:rPr>
          <w:rFonts w:ascii="Arial" w:eastAsia="Times New Roman" w:hAnsi="Arial" w:cs="Arial"/>
          <w:color w:val="000000"/>
          <w:sz w:val="30"/>
          <w:szCs w:val="30"/>
        </w:rPr>
        <w:t>При объяснении игры должны применяться средства выразительности: мимика, жесты, интонация, чтобы обратить внимание детей на главное, заинтересовать детей, создать атмосферу радости.</w:t>
      </w:r>
    </w:p>
    <w:p w:rsidR="001B6C31" w:rsidRPr="001B6C31" w:rsidRDefault="001B6C31" w:rsidP="001B6C31">
      <w:pPr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1B6C31">
        <w:rPr>
          <w:rFonts w:ascii="Arial" w:eastAsia="Times New Roman" w:hAnsi="Arial" w:cs="Arial"/>
          <w:color w:val="000000"/>
          <w:sz w:val="30"/>
          <w:szCs w:val="30"/>
        </w:rPr>
        <w:t>Для выбора водящего можно воспользоваться считалкой, а при делении на команды провести жеребьёвку.</w:t>
      </w:r>
    </w:p>
    <w:p w:rsidR="001B6C31" w:rsidRPr="001B6C31" w:rsidRDefault="001B6C31" w:rsidP="001B6C31">
      <w:pPr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1B6C31">
        <w:rPr>
          <w:rFonts w:ascii="Arial" w:eastAsia="Times New Roman" w:hAnsi="Arial" w:cs="Arial"/>
          <w:color w:val="000000"/>
          <w:sz w:val="30"/>
          <w:szCs w:val="30"/>
        </w:rPr>
        <w:t>В процессе игры воспитатель следит за взаимоотношениями детей, выполнением правил. Если во время игры не выполняются правила, нужно приостановить игру и объяснить в чём ошибка.</w:t>
      </w:r>
    </w:p>
    <w:p w:rsidR="008F1C8B" w:rsidRDefault="001B6C31" w:rsidP="001B6C31">
      <w:pPr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1B6C31">
        <w:rPr>
          <w:rFonts w:ascii="Arial" w:eastAsia="Times New Roman" w:hAnsi="Arial" w:cs="Arial"/>
          <w:color w:val="000000"/>
          <w:sz w:val="30"/>
          <w:szCs w:val="30"/>
        </w:rPr>
        <w:t>Главная задача воспитателя при проведении народных игр научить детей играть активно и самостоятельно.</w:t>
      </w:r>
    </w:p>
    <w:p w:rsidR="001B6C31" w:rsidRPr="001B6C31" w:rsidRDefault="001B6C31" w:rsidP="008F1C8B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1B6C31">
        <w:rPr>
          <w:rFonts w:ascii="Arial" w:eastAsia="Times New Roman" w:hAnsi="Arial" w:cs="Arial"/>
          <w:color w:val="000000"/>
          <w:sz w:val="30"/>
          <w:szCs w:val="30"/>
        </w:rPr>
        <w:t xml:space="preserve">  </w:t>
      </w:r>
    </w:p>
    <w:p w:rsidR="001B6C31" w:rsidRPr="001B6C31" w:rsidRDefault="001B6C31" w:rsidP="008F1C8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1B6C31">
        <w:rPr>
          <w:rFonts w:ascii="Arial" w:eastAsia="Times New Roman" w:hAnsi="Arial" w:cs="Arial"/>
          <w:color w:val="000000"/>
          <w:sz w:val="30"/>
          <w:szCs w:val="30"/>
        </w:rPr>
        <w:t>Чтобы народные игр</w:t>
      </w:r>
      <w:r>
        <w:rPr>
          <w:rFonts w:ascii="Arial" w:eastAsia="Times New Roman" w:hAnsi="Arial" w:cs="Arial"/>
          <w:color w:val="000000"/>
          <w:sz w:val="30"/>
          <w:szCs w:val="30"/>
        </w:rPr>
        <w:t>ы</w:t>
      </w:r>
      <w:r w:rsidRPr="001B6C31">
        <w:rPr>
          <w:rFonts w:ascii="Arial" w:eastAsia="Times New Roman" w:hAnsi="Arial" w:cs="Arial"/>
          <w:color w:val="000000"/>
          <w:sz w:val="30"/>
          <w:szCs w:val="30"/>
        </w:rPr>
        <w:t xml:space="preserve"> были интересны детям надо:</w:t>
      </w:r>
    </w:p>
    <w:p w:rsidR="001B6C31" w:rsidRPr="001B6C31" w:rsidRDefault="001B6C31" w:rsidP="001B6C31">
      <w:pPr>
        <w:pStyle w:val="a6"/>
        <w:numPr>
          <w:ilvl w:val="0"/>
          <w:numId w:val="9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на игру</w:t>
      </w:r>
      <w:r w:rsidRPr="001B6C31">
        <w:rPr>
          <w:rFonts w:ascii="Arial" w:eastAsia="Times New Roman" w:hAnsi="Arial" w:cs="Arial"/>
          <w:color w:val="000000"/>
          <w:sz w:val="30"/>
          <w:szCs w:val="30"/>
        </w:rPr>
        <w:t xml:space="preserve"> приглашать,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используя яркие заставки</w:t>
      </w:r>
      <w:r w:rsidRPr="001B6C31">
        <w:rPr>
          <w:rFonts w:ascii="Arial" w:eastAsia="Times New Roman" w:hAnsi="Arial" w:cs="Arial"/>
          <w:color w:val="000000"/>
          <w:sz w:val="30"/>
          <w:szCs w:val="30"/>
        </w:rPr>
        <w:t xml:space="preserve"> (</w:t>
      </w:r>
      <w:proofErr w:type="spellStart"/>
      <w:r w:rsidRPr="001B6C31">
        <w:rPr>
          <w:rFonts w:ascii="Arial" w:eastAsia="Times New Roman" w:hAnsi="Arial" w:cs="Arial"/>
          <w:color w:val="000000"/>
          <w:sz w:val="30"/>
          <w:szCs w:val="30"/>
        </w:rPr>
        <w:t>зазывалки</w:t>
      </w:r>
      <w:proofErr w:type="spellEnd"/>
      <w:r w:rsidRPr="001B6C31">
        <w:rPr>
          <w:rFonts w:ascii="Arial" w:eastAsia="Times New Roman" w:hAnsi="Arial" w:cs="Arial"/>
          <w:color w:val="000000"/>
          <w:sz w:val="30"/>
          <w:szCs w:val="30"/>
        </w:rPr>
        <w:t xml:space="preserve">, загадки, </w:t>
      </w:r>
      <w:proofErr w:type="spellStart"/>
      <w:r w:rsidRPr="001B6C31">
        <w:rPr>
          <w:rFonts w:ascii="Arial" w:eastAsia="Times New Roman" w:hAnsi="Arial" w:cs="Arial"/>
          <w:color w:val="000000"/>
          <w:sz w:val="30"/>
          <w:szCs w:val="30"/>
        </w:rPr>
        <w:t>потешки</w:t>
      </w:r>
      <w:proofErr w:type="spellEnd"/>
      <w:r w:rsidRPr="001B6C31">
        <w:rPr>
          <w:rFonts w:ascii="Arial" w:eastAsia="Times New Roman" w:hAnsi="Arial" w:cs="Arial"/>
          <w:color w:val="000000"/>
          <w:sz w:val="30"/>
          <w:szCs w:val="30"/>
        </w:rPr>
        <w:t>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1B6C31">
        <w:rPr>
          <w:rFonts w:ascii="Arial" w:eastAsia="Times New Roman" w:hAnsi="Arial" w:cs="Arial"/>
          <w:color w:val="000000"/>
          <w:sz w:val="30"/>
          <w:szCs w:val="30"/>
        </w:rPr>
        <w:t>игрушки);</w:t>
      </w:r>
    </w:p>
    <w:p w:rsidR="001B6C31" w:rsidRDefault="001B6C31" w:rsidP="001B6C31">
      <w:pPr>
        <w:pStyle w:val="a6"/>
        <w:numPr>
          <w:ilvl w:val="0"/>
          <w:numId w:val="9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1B6C31">
        <w:rPr>
          <w:rFonts w:ascii="Arial" w:eastAsia="Times New Roman" w:hAnsi="Arial" w:cs="Arial"/>
          <w:color w:val="000000"/>
          <w:sz w:val="30"/>
          <w:szCs w:val="30"/>
        </w:rPr>
        <w:t xml:space="preserve"> быть объективным, никогда не сравнивать детей друг </w:t>
      </w:r>
      <w:proofErr w:type="gramStart"/>
      <w:r w:rsidRPr="001B6C31">
        <w:rPr>
          <w:rFonts w:ascii="Arial" w:eastAsia="Times New Roman" w:hAnsi="Arial" w:cs="Arial"/>
          <w:color w:val="000000"/>
          <w:sz w:val="30"/>
          <w:szCs w:val="30"/>
        </w:rPr>
        <w:t>с</w:t>
      </w:r>
      <w:proofErr w:type="gramEnd"/>
      <w:r w:rsidRPr="001B6C31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 </w:t>
      </w:r>
    </w:p>
    <w:p w:rsidR="001B6C31" w:rsidRPr="001B6C31" w:rsidRDefault="001B6C31" w:rsidP="001B6C31">
      <w:pPr>
        <w:pStyle w:val="a6"/>
        <w:shd w:val="clear" w:color="auto" w:fill="FFFFFF"/>
        <w:ind w:left="108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1B6C31">
        <w:rPr>
          <w:rFonts w:ascii="Arial" w:eastAsia="Times New Roman" w:hAnsi="Arial" w:cs="Arial"/>
          <w:color w:val="000000"/>
          <w:sz w:val="30"/>
          <w:szCs w:val="30"/>
        </w:rPr>
        <w:t>другом;</w:t>
      </w:r>
    </w:p>
    <w:p w:rsidR="001B6C31" w:rsidRPr="001B6C31" w:rsidRDefault="001B6C31" w:rsidP="001B6C31">
      <w:pPr>
        <w:pStyle w:val="a6"/>
        <w:numPr>
          <w:ilvl w:val="0"/>
          <w:numId w:val="9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1B6C31">
        <w:rPr>
          <w:rFonts w:ascii="Arial" w:eastAsia="Times New Roman" w:hAnsi="Arial" w:cs="Arial"/>
          <w:color w:val="000000"/>
          <w:sz w:val="30"/>
          <w:szCs w:val="30"/>
        </w:rPr>
        <w:t>не сердится, если игра не получилась, найти причину неудачи;</w:t>
      </w:r>
    </w:p>
    <w:p w:rsidR="001B6C31" w:rsidRPr="001B6C31" w:rsidRDefault="001B6C31" w:rsidP="001B6C31">
      <w:pPr>
        <w:pStyle w:val="a6"/>
        <w:numPr>
          <w:ilvl w:val="0"/>
          <w:numId w:val="9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1B6C31">
        <w:rPr>
          <w:rFonts w:ascii="Arial" w:eastAsia="Times New Roman" w:hAnsi="Arial" w:cs="Arial"/>
          <w:color w:val="000000"/>
          <w:sz w:val="30"/>
          <w:szCs w:val="30"/>
        </w:rPr>
        <w:t>участвовать в игре на правах партнёра, проявлять высокий непосредственный интерес к ней.</w:t>
      </w:r>
    </w:p>
    <w:p w:rsidR="008F1C8B" w:rsidRDefault="001B6C31" w:rsidP="001B6C31">
      <w:pPr>
        <w:shd w:val="clear" w:color="auto" w:fill="FFFFFF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2536F1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 </w:t>
      </w:r>
    </w:p>
    <w:p w:rsidR="001B6C31" w:rsidRPr="001B6C31" w:rsidRDefault="001B6C31" w:rsidP="008F1C8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30"/>
          <w:szCs w:val="30"/>
        </w:rPr>
        <w:sectPr w:rsidR="001B6C31" w:rsidRPr="001B6C31" w:rsidSect="0039797C">
          <w:pgSz w:w="11900" w:h="16838"/>
          <w:pgMar w:top="284" w:right="1186" w:bottom="1440" w:left="1440" w:header="0" w:footer="0" w:gutter="0"/>
          <w:cols w:space="720" w:equalWidth="0">
            <w:col w:w="9280"/>
          </w:cols>
        </w:sectPr>
      </w:pPr>
      <w:r w:rsidRPr="002536F1">
        <w:rPr>
          <w:rFonts w:ascii="Arial" w:eastAsia="Times New Roman" w:hAnsi="Arial" w:cs="Arial"/>
          <w:color w:val="000000"/>
          <w:sz w:val="30"/>
          <w:szCs w:val="30"/>
        </w:rPr>
        <w:t>Подвижные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2536F1">
        <w:rPr>
          <w:rFonts w:ascii="Arial" w:eastAsia="Times New Roman" w:hAnsi="Arial" w:cs="Arial"/>
          <w:color w:val="000000"/>
          <w:sz w:val="30"/>
          <w:szCs w:val="30"/>
        </w:rPr>
        <w:t xml:space="preserve"> народные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2536F1">
        <w:rPr>
          <w:rFonts w:ascii="Arial" w:eastAsia="Times New Roman" w:hAnsi="Arial" w:cs="Arial"/>
          <w:color w:val="000000"/>
          <w:sz w:val="30"/>
          <w:szCs w:val="30"/>
        </w:rPr>
        <w:t xml:space="preserve"> игры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2536F1">
        <w:rPr>
          <w:rFonts w:ascii="Arial" w:eastAsia="Times New Roman" w:hAnsi="Arial" w:cs="Arial"/>
          <w:color w:val="000000"/>
          <w:sz w:val="30"/>
          <w:szCs w:val="30"/>
        </w:rPr>
        <w:t xml:space="preserve">на свежем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2536F1">
        <w:rPr>
          <w:rFonts w:ascii="Arial" w:eastAsia="Times New Roman" w:hAnsi="Arial" w:cs="Arial"/>
          <w:color w:val="000000"/>
          <w:sz w:val="30"/>
          <w:szCs w:val="30"/>
        </w:rPr>
        <w:t xml:space="preserve">воздухе вызывают только положительные эмоции,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2536F1">
        <w:rPr>
          <w:rFonts w:ascii="Arial" w:eastAsia="Times New Roman" w:hAnsi="Arial" w:cs="Arial"/>
          <w:color w:val="000000"/>
          <w:sz w:val="30"/>
          <w:szCs w:val="30"/>
        </w:rPr>
        <w:t>как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2536F1">
        <w:rPr>
          <w:rFonts w:ascii="Arial" w:eastAsia="Times New Roman" w:hAnsi="Arial" w:cs="Arial"/>
          <w:color w:val="000000"/>
          <w:sz w:val="30"/>
          <w:szCs w:val="30"/>
        </w:rPr>
        <w:t xml:space="preserve"> у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2536F1">
        <w:rPr>
          <w:rFonts w:ascii="Arial" w:eastAsia="Times New Roman" w:hAnsi="Arial" w:cs="Arial"/>
          <w:color w:val="000000"/>
          <w:sz w:val="30"/>
          <w:szCs w:val="30"/>
        </w:rPr>
        <w:t xml:space="preserve"> воспитанников, так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и </w:t>
      </w:r>
      <w:r w:rsidR="006A02EA">
        <w:rPr>
          <w:rFonts w:ascii="Arial" w:eastAsia="Times New Roman" w:hAnsi="Arial" w:cs="Arial"/>
          <w:color w:val="000000"/>
          <w:sz w:val="30"/>
          <w:szCs w:val="30"/>
        </w:rPr>
        <w:t xml:space="preserve">у </w:t>
      </w:r>
      <w:proofErr w:type="spellStart"/>
      <w:r w:rsidR="006A02EA">
        <w:rPr>
          <w:rFonts w:ascii="Arial" w:eastAsia="Times New Roman" w:hAnsi="Arial" w:cs="Arial"/>
          <w:color w:val="000000"/>
          <w:sz w:val="30"/>
          <w:szCs w:val="30"/>
        </w:rPr>
        <w:t>педагогогов</w:t>
      </w:r>
      <w:proofErr w:type="spellEnd"/>
      <w:r w:rsidR="006A02EA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5B67DC" w:rsidRPr="002536F1" w:rsidRDefault="005B67DC" w:rsidP="006A02EA">
      <w:pPr>
        <w:spacing w:after="100" w:afterAutospacing="1"/>
        <w:jc w:val="both"/>
        <w:rPr>
          <w:rFonts w:ascii="Arial" w:eastAsia="Times New Roman" w:hAnsi="Arial" w:cs="Arial"/>
          <w:color w:val="222222"/>
          <w:sz w:val="30"/>
          <w:szCs w:val="30"/>
        </w:rPr>
      </w:pPr>
    </w:p>
    <w:sectPr w:rsidR="005B67DC" w:rsidRPr="002536F1" w:rsidSect="006A02EA">
      <w:pgSz w:w="11900" w:h="16838"/>
      <w:pgMar w:top="426" w:right="701" w:bottom="1440" w:left="993" w:header="0" w:footer="0" w:gutter="0"/>
      <w:cols w:space="720" w:equalWidth="0">
        <w:col w:w="102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24FA0EC8"/>
    <w:lvl w:ilvl="0" w:tplc="581A460E">
      <w:start w:val="1"/>
      <w:numFmt w:val="bullet"/>
      <w:lvlText w:val="У"/>
      <w:lvlJc w:val="left"/>
      <w:rPr>
        <w:b/>
      </w:rPr>
    </w:lvl>
    <w:lvl w:ilvl="1" w:tplc="E5BA9E22">
      <w:numFmt w:val="decimal"/>
      <w:lvlText w:val=""/>
      <w:lvlJc w:val="left"/>
    </w:lvl>
    <w:lvl w:ilvl="2" w:tplc="1D4661EE">
      <w:numFmt w:val="decimal"/>
      <w:lvlText w:val=""/>
      <w:lvlJc w:val="left"/>
    </w:lvl>
    <w:lvl w:ilvl="3" w:tplc="848A180A">
      <w:numFmt w:val="decimal"/>
      <w:lvlText w:val=""/>
      <w:lvlJc w:val="left"/>
    </w:lvl>
    <w:lvl w:ilvl="4" w:tplc="ADA669DC">
      <w:numFmt w:val="decimal"/>
      <w:lvlText w:val=""/>
      <w:lvlJc w:val="left"/>
    </w:lvl>
    <w:lvl w:ilvl="5" w:tplc="B22E3F4C">
      <w:numFmt w:val="decimal"/>
      <w:lvlText w:val=""/>
      <w:lvlJc w:val="left"/>
    </w:lvl>
    <w:lvl w:ilvl="6" w:tplc="B50E7520">
      <w:numFmt w:val="decimal"/>
      <w:lvlText w:val=""/>
      <w:lvlJc w:val="left"/>
    </w:lvl>
    <w:lvl w:ilvl="7" w:tplc="B97EB7FE">
      <w:numFmt w:val="decimal"/>
      <w:lvlText w:val=""/>
      <w:lvlJc w:val="left"/>
    </w:lvl>
    <w:lvl w:ilvl="8" w:tplc="0C404A78">
      <w:numFmt w:val="decimal"/>
      <w:lvlText w:val=""/>
      <w:lvlJc w:val="left"/>
    </w:lvl>
  </w:abstractNum>
  <w:abstractNum w:abstractNumId="1">
    <w:nsid w:val="00003D6C"/>
    <w:multiLevelType w:val="hybridMultilevel"/>
    <w:tmpl w:val="96BC3802"/>
    <w:lvl w:ilvl="0" w:tplc="10E22DE0">
      <w:start w:val="1"/>
      <w:numFmt w:val="bullet"/>
      <w:lvlText w:val="С"/>
      <w:lvlJc w:val="left"/>
    </w:lvl>
    <w:lvl w:ilvl="1" w:tplc="5D62E6D8">
      <w:numFmt w:val="decimal"/>
      <w:lvlText w:val=""/>
      <w:lvlJc w:val="left"/>
    </w:lvl>
    <w:lvl w:ilvl="2" w:tplc="81BA337C">
      <w:numFmt w:val="decimal"/>
      <w:lvlText w:val=""/>
      <w:lvlJc w:val="left"/>
    </w:lvl>
    <w:lvl w:ilvl="3" w:tplc="A1549460">
      <w:numFmt w:val="decimal"/>
      <w:lvlText w:val=""/>
      <w:lvlJc w:val="left"/>
    </w:lvl>
    <w:lvl w:ilvl="4" w:tplc="8A82363E">
      <w:numFmt w:val="decimal"/>
      <w:lvlText w:val=""/>
      <w:lvlJc w:val="left"/>
    </w:lvl>
    <w:lvl w:ilvl="5" w:tplc="516890A0">
      <w:numFmt w:val="decimal"/>
      <w:lvlText w:val=""/>
      <w:lvlJc w:val="left"/>
    </w:lvl>
    <w:lvl w:ilvl="6" w:tplc="BD2CB766">
      <w:numFmt w:val="decimal"/>
      <w:lvlText w:val=""/>
      <w:lvlJc w:val="left"/>
    </w:lvl>
    <w:lvl w:ilvl="7" w:tplc="71309E18">
      <w:numFmt w:val="decimal"/>
      <w:lvlText w:val=""/>
      <w:lvlJc w:val="left"/>
    </w:lvl>
    <w:lvl w:ilvl="8" w:tplc="847ABF46">
      <w:numFmt w:val="decimal"/>
      <w:lvlText w:val=""/>
      <w:lvlJc w:val="left"/>
    </w:lvl>
  </w:abstractNum>
  <w:abstractNum w:abstractNumId="2">
    <w:nsid w:val="00004AE1"/>
    <w:multiLevelType w:val="hybridMultilevel"/>
    <w:tmpl w:val="240C6CE0"/>
    <w:lvl w:ilvl="0" w:tplc="6952C860">
      <w:start w:val="1"/>
      <w:numFmt w:val="bullet"/>
      <w:lvlText w:val="и"/>
      <w:lvlJc w:val="left"/>
    </w:lvl>
    <w:lvl w:ilvl="1" w:tplc="A0125F2A">
      <w:numFmt w:val="decimal"/>
      <w:lvlText w:val=""/>
      <w:lvlJc w:val="left"/>
    </w:lvl>
    <w:lvl w:ilvl="2" w:tplc="58DA3482">
      <w:numFmt w:val="decimal"/>
      <w:lvlText w:val=""/>
      <w:lvlJc w:val="left"/>
    </w:lvl>
    <w:lvl w:ilvl="3" w:tplc="DC068706">
      <w:numFmt w:val="decimal"/>
      <w:lvlText w:val=""/>
      <w:lvlJc w:val="left"/>
    </w:lvl>
    <w:lvl w:ilvl="4" w:tplc="7278C016">
      <w:numFmt w:val="decimal"/>
      <w:lvlText w:val=""/>
      <w:lvlJc w:val="left"/>
    </w:lvl>
    <w:lvl w:ilvl="5" w:tplc="A6FED05A">
      <w:numFmt w:val="decimal"/>
      <w:lvlText w:val=""/>
      <w:lvlJc w:val="left"/>
    </w:lvl>
    <w:lvl w:ilvl="6" w:tplc="A54E1542">
      <w:numFmt w:val="decimal"/>
      <w:lvlText w:val=""/>
      <w:lvlJc w:val="left"/>
    </w:lvl>
    <w:lvl w:ilvl="7" w:tplc="C65E94FE">
      <w:numFmt w:val="decimal"/>
      <w:lvlText w:val=""/>
      <w:lvlJc w:val="left"/>
    </w:lvl>
    <w:lvl w:ilvl="8" w:tplc="6AE69996">
      <w:numFmt w:val="decimal"/>
      <w:lvlText w:val=""/>
      <w:lvlJc w:val="left"/>
    </w:lvl>
  </w:abstractNum>
  <w:abstractNum w:abstractNumId="3">
    <w:nsid w:val="000072AE"/>
    <w:multiLevelType w:val="hybridMultilevel"/>
    <w:tmpl w:val="47C47908"/>
    <w:lvl w:ilvl="0" w:tplc="9B34C9A8">
      <w:start w:val="1"/>
      <w:numFmt w:val="bullet"/>
      <w:lvlText w:val="-"/>
      <w:lvlJc w:val="left"/>
    </w:lvl>
    <w:lvl w:ilvl="1" w:tplc="D3E21292">
      <w:numFmt w:val="decimal"/>
      <w:lvlText w:val=""/>
      <w:lvlJc w:val="left"/>
    </w:lvl>
    <w:lvl w:ilvl="2" w:tplc="D8606C3E">
      <w:numFmt w:val="decimal"/>
      <w:lvlText w:val=""/>
      <w:lvlJc w:val="left"/>
    </w:lvl>
    <w:lvl w:ilvl="3" w:tplc="E4BC83BE">
      <w:numFmt w:val="decimal"/>
      <w:lvlText w:val=""/>
      <w:lvlJc w:val="left"/>
    </w:lvl>
    <w:lvl w:ilvl="4" w:tplc="9B8023EE">
      <w:numFmt w:val="decimal"/>
      <w:lvlText w:val=""/>
      <w:lvlJc w:val="left"/>
    </w:lvl>
    <w:lvl w:ilvl="5" w:tplc="B6F2F1DC">
      <w:numFmt w:val="decimal"/>
      <w:lvlText w:val=""/>
      <w:lvlJc w:val="left"/>
    </w:lvl>
    <w:lvl w:ilvl="6" w:tplc="092ADC22">
      <w:numFmt w:val="decimal"/>
      <w:lvlText w:val=""/>
      <w:lvlJc w:val="left"/>
    </w:lvl>
    <w:lvl w:ilvl="7" w:tplc="97E6E1C6">
      <w:numFmt w:val="decimal"/>
      <w:lvlText w:val=""/>
      <w:lvlJc w:val="left"/>
    </w:lvl>
    <w:lvl w:ilvl="8" w:tplc="1A0E0784">
      <w:numFmt w:val="decimal"/>
      <w:lvlText w:val=""/>
      <w:lvlJc w:val="left"/>
    </w:lvl>
  </w:abstractNum>
  <w:abstractNum w:abstractNumId="4">
    <w:nsid w:val="066C7EF8"/>
    <w:multiLevelType w:val="hybridMultilevel"/>
    <w:tmpl w:val="8BCE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46D05"/>
    <w:multiLevelType w:val="hybridMultilevel"/>
    <w:tmpl w:val="D354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B6FF6"/>
    <w:multiLevelType w:val="multilevel"/>
    <w:tmpl w:val="DCA8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B050C"/>
    <w:multiLevelType w:val="multilevel"/>
    <w:tmpl w:val="2C3A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521FFB"/>
    <w:multiLevelType w:val="hybridMultilevel"/>
    <w:tmpl w:val="18EED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67DC"/>
    <w:rsid w:val="001B56DB"/>
    <w:rsid w:val="001B6C31"/>
    <w:rsid w:val="002369A5"/>
    <w:rsid w:val="002536F1"/>
    <w:rsid w:val="0039797C"/>
    <w:rsid w:val="005B67DC"/>
    <w:rsid w:val="006A02EA"/>
    <w:rsid w:val="00854C64"/>
    <w:rsid w:val="008F1C8B"/>
    <w:rsid w:val="00993B12"/>
    <w:rsid w:val="00A81C5D"/>
    <w:rsid w:val="00B45078"/>
    <w:rsid w:val="00E21C81"/>
    <w:rsid w:val="00E53703"/>
    <w:rsid w:val="00F80517"/>
    <w:rsid w:val="00FF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6C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6C31"/>
    <w:pPr>
      <w:ind w:left="720"/>
      <w:contextualSpacing/>
    </w:pPr>
  </w:style>
  <w:style w:type="paragraph" w:customStyle="1" w:styleId="c6">
    <w:name w:val="c6"/>
    <w:basedOn w:val="a"/>
    <w:rsid w:val="00F805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0">
    <w:name w:val="c0"/>
    <w:basedOn w:val="a"/>
    <w:rsid w:val="00F805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">
    <w:name w:val="c2"/>
    <w:basedOn w:val="a"/>
    <w:rsid w:val="00F805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F80517"/>
  </w:style>
  <w:style w:type="character" w:customStyle="1" w:styleId="c8">
    <w:name w:val="c8"/>
    <w:basedOn w:val="a0"/>
    <w:rsid w:val="00F80517"/>
  </w:style>
  <w:style w:type="character" w:customStyle="1" w:styleId="c1">
    <w:name w:val="c1"/>
    <w:basedOn w:val="a0"/>
    <w:rsid w:val="00F80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84E48-DBE8-4790-9723-1BF41230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2020-10-10T10:08:00Z</dcterms:created>
  <dcterms:modified xsi:type="dcterms:W3CDTF">2020-10-10T10:08:00Z</dcterms:modified>
</cp:coreProperties>
</file>