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41" w:rsidRDefault="00900D41" w:rsidP="00900D41">
      <w:pPr>
        <w:pStyle w:val="a3"/>
        <w:shd w:val="clear" w:color="auto" w:fill="FFFFFF"/>
        <w:spacing w:before="0" w:beforeAutospacing="0" w:after="0" w:afterAutospacing="0" w:line="421" w:lineRule="atLeast"/>
        <w:jc w:val="right"/>
        <w:rPr>
          <w:rFonts w:ascii="Arial" w:hAnsi="Arial" w:cs="Arial"/>
          <w:color w:val="000000"/>
          <w:sz w:val="30"/>
          <w:szCs w:val="30"/>
        </w:rPr>
      </w:pP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ИГРЫ ДЛЯ ДЕТЕЙ С РЕЧЕВЫМИ НАРУШЕНИЯМИ И НЕ ТОЛЬКО ;)</w:t>
      </w:r>
      <w:proofErr w:type="gramEnd"/>
    </w:p>
    <w:p w:rsidR="00900D41" w:rsidRDefault="00900D41" w:rsidP="00900D41">
      <w:pPr>
        <w:pStyle w:val="a3"/>
        <w:shd w:val="clear" w:color="auto" w:fill="FFFFFF"/>
        <w:spacing w:before="0" w:beforeAutospacing="0" w:after="0" w:afterAutospacing="0" w:line="421" w:lineRule="atLeast"/>
        <w:jc w:val="righ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рекомендации психолога родителям</w:t>
      </w:r>
    </w:p>
    <w:p w:rsidR="00900D41" w:rsidRDefault="00900D41" w:rsidP="00900D41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Психогимнастика</w:t>
      </w:r>
      <w:proofErr w:type="spellEnd"/>
    </w:p>
    <w:p w:rsidR="00900D41" w:rsidRDefault="00900D41" w:rsidP="00900D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21" w:lineRule="atLeast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7"/>
          <w:szCs w:val="27"/>
        </w:rPr>
        <w:t>Игра «Веселая пчелка». Вдох свободный. На выдохе произнести звук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з-з-з-з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». Представляем, что пчелка села на нос, руку, ногу. Упражнение учит направлять дыхание и внимание на определенный участок тела.</w:t>
      </w:r>
    </w:p>
    <w:p w:rsidR="00900D41" w:rsidRDefault="00900D41" w:rsidP="00900D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21" w:lineRule="atLeast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7"/>
          <w:szCs w:val="27"/>
        </w:rPr>
        <w:t>«</w:t>
      </w:r>
      <w:r>
        <w:rPr>
          <w:rFonts w:ascii="Arial" w:hAnsi="Arial" w:cs="Arial"/>
          <w:noProof/>
          <w:color w:val="000000"/>
          <w:sz w:val="30"/>
          <w:szCs w:val="30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95625" cy="1866900"/>
            <wp:effectExtent l="19050" t="0" r="9525" b="0"/>
            <wp:wrapSquare wrapText="bothSides"/>
            <wp:docPr id="6" name="Рисунок 6" descr="hello_html_7f8bfb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f8bfb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7"/>
          <w:szCs w:val="27"/>
        </w:rPr>
        <w:t>Остров плакс». Путешественник попал на волшебный остров, где живут одни плаксы. Он старается утешить то одного, то другого, но дети-плаксы отталкивают его и продолжают реветь. При этом головы должны быть подняты, брови сведены, уголки губ опущены, всхлипывание - вдох без выдоха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(3-5 минут)</w:t>
      </w:r>
      <w:r>
        <w:rPr>
          <w:rFonts w:ascii="Arial" w:hAnsi="Arial" w:cs="Arial"/>
          <w:color w:val="000000"/>
          <w:sz w:val="27"/>
          <w:szCs w:val="27"/>
        </w:rPr>
        <w:t>. Благодаря этому упражнению происходит насыщение крови кислородом.</w:t>
      </w:r>
    </w:p>
    <w:p w:rsidR="00900D41" w:rsidRDefault="00900D41" w:rsidP="00900D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21" w:lineRule="atLeast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7"/>
          <w:szCs w:val="27"/>
        </w:rPr>
        <w:t>«Холодно - жарко». Подул холодный северный ветер, дети съежились в комочки. Выглянуло летнее солнышко, можно загорать. Дети расслабились, обмахиваются платочками или веерами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(2-3 раза)</w:t>
      </w:r>
      <w:r>
        <w:rPr>
          <w:rFonts w:ascii="Arial" w:hAnsi="Arial" w:cs="Arial"/>
          <w:color w:val="000000"/>
          <w:sz w:val="27"/>
          <w:szCs w:val="27"/>
        </w:rPr>
        <w:t>. Происходит расслабление и напряжение мышц туловища.</w:t>
      </w:r>
    </w:p>
    <w:p w:rsidR="00900D41" w:rsidRDefault="00900D41" w:rsidP="00900D41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Дыхательная гимнастика</w:t>
      </w:r>
    </w:p>
    <w:p w:rsidR="00900D41" w:rsidRDefault="00900D41" w:rsidP="00900D41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7"/>
          <w:szCs w:val="27"/>
        </w:rPr>
        <w:t>Цель - научить детей дышать через нос, подготовить к более сложным дыхательным упражнениям. При этом осуществляется профилактика забо</w:t>
      </w:r>
      <w:r>
        <w:rPr>
          <w:rFonts w:ascii="Arial" w:hAnsi="Arial" w:cs="Arial"/>
          <w:color w:val="000000"/>
          <w:sz w:val="27"/>
          <w:szCs w:val="27"/>
        </w:rPr>
        <w:softHyphen/>
        <w:t>леваний верхних дыхательных путей.</w:t>
      </w:r>
    </w:p>
    <w:p w:rsidR="00900D41" w:rsidRDefault="00900D41" w:rsidP="00900D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21" w:lineRule="atLeast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7"/>
          <w:szCs w:val="27"/>
        </w:rPr>
        <w:t>Погладить нос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(боковые его части)</w:t>
      </w:r>
      <w:r>
        <w:rPr>
          <w:rFonts w:ascii="Arial" w:hAnsi="Arial" w:cs="Arial"/>
          <w:color w:val="000000"/>
          <w:sz w:val="27"/>
          <w:szCs w:val="27"/>
        </w:rPr>
        <w:t xml:space="preserve"> от кончика к переносице - вдох.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Вдох левой ноздрей, правая ноздря закрыта, выдох правой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(при этом закрыта левая)</w:t>
      </w:r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На выдохе постучать по ноздрям 5 раз.</w:t>
      </w:r>
    </w:p>
    <w:p w:rsidR="00900D41" w:rsidRDefault="00900D41" w:rsidP="00900D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21" w:lineRule="atLeast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7"/>
          <w:szCs w:val="27"/>
        </w:rPr>
        <w:t>Сделать 8-10 вдохов и выдохов через правую и левую ноздри, по очере</w:t>
      </w:r>
      <w:r>
        <w:rPr>
          <w:rFonts w:ascii="Arial" w:hAnsi="Arial" w:cs="Arial"/>
          <w:color w:val="000000"/>
          <w:sz w:val="27"/>
          <w:szCs w:val="27"/>
        </w:rPr>
        <w:softHyphen/>
        <w:t>ди закрывая отдыхающую ноздрю указательным пальцем.</w:t>
      </w:r>
    </w:p>
    <w:p w:rsidR="00900D41" w:rsidRDefault="00900D41" w:rsidP="00900D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21" w:lineRule="atLeast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Сделать вдох носом. На выдохе протяжно тянуть звуки «м - м - м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-м</w:t>
      </w:r>
      <w:proofErr w:type="gramEnd"/>
      <w:r>
        <w:rPr>
          <w:rFonts w:ascii="Arial" w:hAnsi="Arial" w:cs="Arial"/>
          <w:color w:val="000000"/>
          <w:sz w:val="27"/>
          <w:szCs w:val="27"/>
        </w:rPr>
        <w:t>», одновременно постукивая пальцем по крыльям носа.</w:t>
      </w:r>
    </w:p>
    <w:p w:rsidR="00900D41" w:rsidRDefault="00900D41" w:rsidP="00900D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21" w:lineRule="atLeast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Закрыть правую ноздрю и протяжно тянуть «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г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- м - м - м», на выдохе то же самое, закрыть левую ноздрю.</w:t>
      </w:r>
    </w:p>
    <w:p w:rsidR="00900D41" w:rsidRDefault="00900D41" w:rsidP="00900D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21" w:lineRule="atLeast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7"/>
          <w:szCs w:val="27"/>
        </w:rPr>
        <w:t>Несколько раз зевнуть и потянуться. Зевание стимулирует не только гортанно-легочный аппарат, но и деятельность головного мозга, а также снимает стрессовое состояние.</w:t>
      </w:r>
    </w:p>
    <w:p w:rsidR="00900D41" w:rsidRDefault="00900D41" w:rsidP="00900D41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«Полет самолета»</w:t>
      </w:r>
    </w:p>
    <w:p w:rsidR="00900D41" w:rsidRDefault="00900D41" w:rsidP="00900D41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7"/>
          <w:szCs w:val="27"/>
        </w:rPr>
        <w:t>Дети-самолеты «летают» со звуком «у». При выполнении пилотажа взлет - звук направляется к голове, при посадке - звук направляется к туловищу. Упражнение регулирует кровяное давление ребенка, учит дыханию в за</w:t>
      </w:r>
      <w:r>
        <w:rPr>
          <w:rFonts w:ascii="Arial" w:hAnsi="Arial" w:cs="Arial"/>
          <w:color w:val="000000"/>
          <w:sz w:val="27"/>
          <w:szCs w:val="27"/>
        </w:rPr>
        <w:softHyphen/>
        <w:t>данном темпе по представлению.</w:t>
      </w:r>
    </w:p>
    <w:p w:rsidR="00900D41" w:rsidRDefault="00900D41" w:rsidP="00900D41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Мимические упражнения.</w:t>
      </w:r>
    </w:p>
    <w:p w:rsidR="00900D41" w:rsidRDefault="00900D41" w:rsidP="00900D4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21" w:lineRule="atLeast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7"/>
          <w:szCs w:val="27"/>
        </w:rPr>
        <w:t>Сморщить лоб, поднять брови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(удивиться)</w:t>
      </w:r>
      <w:r>
        <w:rPr>
          <w:rFonts w:ascii="Arial" w:hAnsi="Arial" w:cs="Arial"/>
          <w:color w:val="000000"/>
          <w:sz w:val="27"/>
          <w:szCs w:val="27"/>
        </w:rPr>
        <w:t>, расслабить его. Совсем </w:t>
      </w:r>
      <w:r>
        <w:rPr>
          <w:rFonts w:ascii="Arial" w:hAnsi="Arial" w:cs="Arial"/>
          <w:color w:val="000000"/>
          <w:sz w:val="27"/>
          <w:szCs w:val="27"/>
        </w:rPr>
        <w:br/>
        <w:t xml:space="preserve">расслабить. Постараться сохранить лоб абсолютно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гладким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хотя бы в </w:t>
      </w:r>
      <w:r>
        <w:rPr>
          <w:rFonts w:ascii="Arial" w:hAnsi="Arial" w:cs="Arial"/>
          <w:color w:val="000000"/>
          <w:sz w:val="27"/>
          <w:szCs w:val="27"/>
        </w:rPr>
        <w:br/>
        <w:t>течение одной минуты.</w:t>
      </w:r>
    </w:p>
    <w:p w:rsidR="00900D41" w:rsidRDefault="00900D41" w:rsidP="00900D4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21" w:lineRule="atLeast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7"/>
          <w:szCs w:val="27"/>
        </w:rPr>
        <w:t>Нахмуриться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(сердитесь)</w:t>
      </w:r>
      <w:r>
        <w:rPr>
          <w:rFonts w:ascii="Arial" w:hAnsi="Arial" w:cs="Arial"/>
          <w:color w:val="000000"/>
          <w:sz w:val="27"/>
          <w:szCs w:val="27"/>
        </w:rPr>
        <w:t> - расслабить брови.</w:t>
      </w:r>
    </w:p>
    <w:p w:rsidR="00900D41" w:rsidRDefault="00900D41" w:rsidP="00900D4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21" w:lineRule="atLeast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7"/>
          <w:szCs w:val="27"/>
        </w:rPr>
        <w:t>Расширить глаза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(страх, ужас)</w:t>
      </w:r>
      <w:r>
        <w:rPr>
          <w:rFonts w:ascii="Arial" w:hAnsi="Arial" w:cs="Arial"/>
          <w:color w:val="000000"/>
          <w:sz w:val="27"/>
          <w:szCs w:val="27"/>
        </w:rPr>
        <w:t> - расслабить веки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(лень, хочется подремать)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900D41" w:rsidRDefault="00900D41" w:rsidP="00900D4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21" w:lineRule="atLeast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7"/>
          <w:szCs w:val="27"/>
        </w:rPr>
        <w:t>Расширить ноздри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(вдыхаем - запах; выдыхаем страстно)</w:t>
      </w:r>
      <w:r>
        <w:rPr>
          <w:rFonts w:ascii="Arial" w:hAnsi="Arial" w:cs="Arial"/>
          <w:color w:val="000000"/>
          <w:sz w:val="27"/>
          <w:szCs w:val="27"/>
        </w:rPr>
        <w:t> - расслабление.</w:t>
      </w:r>
    </w:p>
    <w:p w:rsidR="00900D41" w:rsidRDefault="00900D41" w:rsidP="00900D4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21" w:lineRule="atLeast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7"/>
          <w:szCs w:val="27"/>
        </w:rPr>
        <w:t>Зажмуриться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(ужас, конец света)</w:t>
      </w:r>
      <w:r>
        <w:rPr>
          <w:rFonts w:ascii="Arial" w:hAnsi="Arial" w:cs="Arial"/>
          <w:color w:val="000000"/>
          <w:sz w:val="27"/>
          <w:szCs w:val="27"/>
        </w:rPr>
        <w:t> - расслабить веки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(ложная тревога)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900D41" w:rsidRDefault="00900D41" w:rsidP="00900D4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21" w:lineRule="atLeast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7"/>
          <w:szCs w:val="27"/>
        </w:rPr>
        <w:t>Сузить глаза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(китаец задумался)</w:t>
      </w:r>
      <w:r>
        <w:rPr>
          <w:rFonts w:ascii="Arial" w:hAnsi="Arial" w:cs="Arial"/>
          <w:color w:val="000000"/>
          <w:sz w:val="27"/>
          <w:szCs w:val="27"/>
        </w:rPr>
        <w:t> - расслабиться.</w:t>
      </w:r>
    </w:p>
    <w:p w:rsidR="00900D41" w:rsidRDefault="00900D41" w:rsidP="00900D4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21" w:lineRule="atLeast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7"/>
          <w:szCs w:val="27"/>
        </w:rPr>
        <w:t>Поднять верхнюю губу, сморщить нос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(презрение)</w:t>
      </w:r>
      <w:r>
        <w:rPr>
          <w:rFonts w:ascii="Arial" w:hAnsi="Arial" w:cs="Arial"/>
          <w:color w:val="000000"/>
          <w:sz w:val="27"/>
          <w:szCs w:val="27"/>
        </w:rPr>
        <w:t> - расслабиться</w:t>
      </w:r>
    </w:p>
    <w:p w:rsidR="00900D41" w:rsidRDefault="00900D41" w:rsidP="00900D4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21" w:lineRule="atLeast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7"/>
          <w:szCs w:val="27"/>
        </w:rPr>
        <w:t>Оскалить зубы - расслабить щеки и рот.</w:t>
      </w:r>
    </w:p>
    <w:p w:rsidR="00900D41" w:rsidRDefault="00900D41" w:rsidP="00900D4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21" w:lineRule="atLeast"/>
        <w:ind w:left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7"/>
          <w:szCs w:val="27"/>
        </w:rPr>
        <w:t>Оттянуть вниз нижнюю губу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(отвращение)</w:t>
      </w:r>
      <w:r>
        <w:rPr>
          <w:rFonts w:ascii="Arial" w:hAnsi="Arial" w:cs="Arial"/>
          <w:color w:val="000000"/>
          <w:sz w:val="27"/>
          <w:szCs w:val="27"/>
        </w:rPr>
        <w:t> - расслабление.</w:t>
      </w:r>
    </w:p>
    <w:p w:rsidR="00900D41" w:rsidRDefault="00900D41" w:rsidP="00900D41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7"/>
          <w:szCs w:val="27"/>
        </w:rPr>
        <w:t>Цель этих упражнений - усилить мышечное чувство лица.</w:t>
      </w:r>
    </w:p>
    <w:p w:rsidR="00900D41" w:rsidRDefault="00900D41" w:rsidP="00900D41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7"/>
          <w:szCs w:val="27"/>
        </w:rPr>
        <w:t>В</w:t>
      </w:r>
      <w:r>
        <w:rPr>
          <w:rFonts w:ascii="Arial" w:hAnsi="Arial" w:cs="Arial"/>
          <w:noProof/>
          <w:color w:val="000000"/>
          <w:sz w:val="30"/>
          <w:szCs w:val="30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00425" cy="2295525"/>
            <wp:effectExtent l="19050" t="0" r="9525" b="0"/>
            <wp:wrapSquare wrapText="bothSides"/>
            <wp:docPr id="7" name="Рисунок 7" descr="hello_html_m763e2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63e23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7"/>
          <w:szCs w:val="27"/>
        </w:rPr>
        <w:t xml:space="preserve"> процессе занятий родители могут видоизменять те или иные упражнения, добавлять свои собственные, вносить элементы игры. С этой целью, в качестве примера, можно воспользоваться и ролевой </w:t>
      </w:r>
      <w:r>
        <w:rPr>
          <w:rFonts w:ascii="Arial" w:hAnsi="Arial" w:cs="Arial"/>
          <w:color w:val="000000"/>
          <w:sz w:val="27"/>
          <w:szCs w:val="27"/>
        </w:rPr>
        <w:lastRenderedPageBreak/>
        <w:t>гимнастики В. Леви, например:</w:t>
      </w:r>
    </w:p>
    <w:p w:rsidR="00900D41" w:rsidRDefault="00900D41" w:rsidP="00900D41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Посидеть как:</w:t>
      </w:r>
      <w:r>
        <w:rPr>
          <w:rFonts w:ascii="Arial" w:hAnsi="Arial" w:cs="Arial"/>
          <w:color w:val="000000"/>
          <w:sz w:val="27"/>
          <w:szCs w:val="27"/>
        </w:rPr>
        <w:t> пчела на цветке, побитая собака, невеста на свадьбе, наездник на лошади, преступник на скамье подсудимых и т. д.</w:t>
      </w:r>
    </w:p>
    <w:p w:rsidR="00900D41" w:rsidRDefault="00900D41" w:rsidP="00900D41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proofErr w:type="gramStart"/>
      <w:r>
        <w:rPr>
          <w:rFonts w:ascii="Arial" w:hAnsi="Arial" w:cs="Arial"/>
          <w:color w:val="000000"/>
          <w:sz w:val="27"/>
          <w:szCs w:val="27"/>
          <w:u w:val="single"/>
        </w:rPr>
        <w:t>Походить как:</w:t>
      </w:r>
      <w:r>
        <w:rPr>
          <w:rFonts w:ascii="Arial" w:hAnsi="Arial" w:cs="Arial"/>
          <w:color w:val="000000"/>
          <w:sz w:val="27"/>
          <w:szCs w:val="27"/>
        </w:rPr>
        <w:t> младенец, глубокий старик, лев, пьяный, горилла, артист на сцене и т. д.</w:t>
      </w:r>
      <w:proofErr w:type="gramEnd"/>
    </w:p>
    <w:p w:rsidR="00900D41" w:rsidRDefault="00900D41" w:rsidP="00900D41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Улыбнуться как:</w:t>
      </w:r>
      <w:r>
        <w:rPr>
          <w:rFonts w:ascii="Arial" w:hAnsi="Arial" w:cs="Arial"/>
          <w:color w:val="000000"/>
          <w:sz w:val="27"/>
          <w:szCs w:val="27"/>
        </w:rPr>
        <w:t> кот на солнышке, собака своему хозяину, само солнышко и т. д.</w:t>
      </w:r>
    </w:p>
    <w:p w:rsidR="00900D41" w:rsidRDefault="00900D41" w:rsidP="00900D41">
      <w:pPr>
        <w:pStyle w:val="a3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Попрыгать как:</w:t>
      </w:r>
      <w:r>
        <w:rPr>
          <w:rFonts w:ascii="Arial" w:hAnsi="Arial" w:cs="Arial"/>
          <w:color w:val="000000"/>
          <w:sz w:val="27"/>
          <w:szCs w:val="27"/>
        </w:rPr>
        <w:t> кузнечик, козел, кенгуру и т. д.</w:t>
      </w:r>
    </w:p>
    <w:p w:rsidR="00900D41" w:rsidRDefault="00900D41" w:rsidP="00900D41"/>
    <w:p w:rsidR="00F911DB" w:rsidRDefault="00F911DB"/>
    <w:sectPr w:rsidR="00F911DB" w:rsidSect="00F9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CE0"/>
    <w:multiLevelType w:val="multilevel"/>
    <w:tmpl w:val="276A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36116"/>
    <w:multiLevelType w:val="multilevel"/>
    <w:tmpl w:val="93829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E2B20"/>
    <w:multiLevelType w:val="multilevel"/>
    <w:tmpl w:val="2EE0A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00D41"/>
    <w:rsid w:val="00900D41"/>
    <w:rsid w:val="00F9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2804</Characters>
  <Application>Microsoft Office Word</Application>
  <DocSecurity>0</DocSecurity>
  <Lines>23</Lines>
  <Paragraphs>6</Paragraphs>
  <ScaleCrop>false</ScaleCrop>
  <Company>Grizli777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2020-01-20T07:18:00Z</dcterms:created>
  <dcterms:modified xsi:type="dcterms:W3CDTF">2020-01-20T07:20:00Z</dcterms:modified>
</cp:coreProperties>
</file>