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77" w:rsidRPr="00091E77" w:rsidRDefault="00091E77" w:rsidP="00091E77">
      <w:pPr>
        <w:pStyle w:val="1"/>
        <w:spacing w:before="0" w:after="0"/>
        <w:jc w:val="both"/>
        <w:rPr>
          <w:rFonts w:ascii="Times New Roman" w:hAnsi="Times New Roman"/>
          <w:sz w:val="40"/>
          <w:szCs w:val="40"/>
          <w:lang w:val="ru-RU"/>
        </w:rPr>
      </w:pPr>
      <w:bookmarkStart w:id="0" w:name="_GoBack"/>
      <w:bookmarkEnd w:id="0"/>
      <w:r w:rsidRPr="00091E77">
        <w:rPr>
          <w:rFonts w:ascii="Times New Roman" w:hAnsi="Times New Roman"/>
          <w:sz w:val="40"/>
          <w:szCs w:val="40"/>
          <w:lang w:val="ru-RU"/>
        </w:rPr>
        <w:t>Формирование  характера средствами  музыки</w:t>
      </w:r>
    </w:p>
    <w:p w:rsidR="00091E77" w:rsidRPr="003F7893" w:rsidRDefault="00091E77" w:rsidP="00091E77">
      <w:pPr>
        <w:pStyle w:val="1"/>
        <w:spacing w:before="0" w:after="0"/>
        <w:jc w:val="both"/>
        <w:rPr>
          <w:rFonts w:ascii="Times New Roman" w:hAnsi="Times New Roman"/>
          <w:sz w:val="28"/>
          <w:szCs w:val="28"/>
          <w:lang w:val="ru-RU"/>
        </w:rPr>
      </w:pP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Музыкальное воспитание намного более действенный инструмент, чем любой другой, потому что и ритм и гармония проникают в самые сокровенные уголки души и закрепляются там, и при правильном воспитании придают душе человека изящество и привлекательность. (Платон, «Республика»)</w:t>
      </w:r>
    </w:p>
    <w:p w:rsidR="00091E77" w:rsidRPr="00091E77"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 xml:space="preserve">Закон соответствия - основа всего материала. </w:t>
      </w:r>
      <w:r w:rsidRPr="00091E77">
        <w:rPr>
          <w:rFonts w:ascii="Times New Roman" w:hAnsi="Times New Roman" w:cs="Times New Roman"/>
          <w:color w:val="000000"/>
          <w:sz w:val="28"/>
          <w:szCs w:val="28"/>
          <w:lang w:val="ru-RU"/>
        </w:rPr>
        <w:t>Всё, что человек выбирает в качестве своего окружения, имеет на него соответственное влияние. «Скажи мне, кто твой друг, и я скажу, кто ты» - так он работает. Или: что употребляешь, тем и становишься. И на духовном и на материальном уровне. Как в музыке, так и в жизни!</w:t>
      </w:r>
    </w:p>
    <w:p w:rsidR="00091E77" w:rsidRPr="00091E77" w:rsidRDefault="00091E77" w:rsidP="00091E77">
      <w:pPr>
        <w:shd w:val="clear" w:color="auto" w:fill="FFFFFF"/>
        <w:jc w:val="both"/>
        <w:rPr>
          <w:rFonts w:ascii="Times New Roman" w:hAnsi="Times New Roman" w:cs="Times New Roman"/>
          <w:color w:val="000000"/>
          <w:sz w:val="28"/>
          <w:szCs w:val="28"/>
          <w:lang w:val="ru-RU"/>
        </w:rPr>
      </w:pPr>
      <w:r w:rsidRPr="00091E77">
        <w:rPr>
          <w:rFonts w:ascii="Times New Roman" w:hAnsi="Times New Roman" w:cs="Times New Roman"/>
          <w:color w:val="000000"/>
          <w:sz w:val="28"/>
          <w:szCs w:val="28"/>
          <w:lang w:val="ru-RU"/>
        </w:rPr>
        <w:t xml:space="preserve">«Музыка обладает силой формировать характер. Можно классифицировать разные типы музыки, основанные на разных ладах, по их воздействию на характер. </w:t>
      </w:r>
      <w:proofErr w:type="gramStart"/>
      <w:r w:rsidRPr="00091E77">
        <w:rPr>
          <w:rFonts w:ascii="Times New Roman" w:hAnsi="Times New Roman" w:cs="Times New Roman"/>
          <w:color w:val="000000"/>
          <w:sz w:val="28"/>
          <w:szCs w:val="28"/>
          <w:lang w:val="ru-RU"/>
        </w:rPr>
        <w:t>Один тип музыки вызывает меланхолию, другой - изнеженность и женственность, третий - непринуждённость, четвёртый - умение владеть собой, пятый - воодушевление и т.д.» (Аристотель)</w:t>
      </w:r>
      <w:proofErr w:type="gramEnd"/>
    </w:p>
    <w:p w:rsidR="00091E77" w:rsidRPr="00091E77" w:rsidRDefault="00091E77" w:rsidP="00091E77">
      <w:pPr>
        <w:shd w:val="clear" w:color="auto" w:fill="FFFFFF"/>
        <w:jc w:val="both"/>
        <w:rPr>
          <w:rFonts w:ascii="Times New Roman" w:hAnsi="Times New Roman" w:cs="Times New Roman"/>
          <w:color w:val="000000"/>
          <w:sz w:val="28"/>
          <w:szCs w:val="28"/>
          <w:lang w:val="ru-RU"/>
        </w:rPr>
      </w:pPr>
      <w:r w:rsidRPr="00091E77">
        <w:rPr>
          <w:rFonts w:ascii="Times New Roman" w:hAnsi="Times New Roman" w:cs="Times New Roman"/>
          <w:color w:val="000000"/>
          <w:sz w:val="28"/>
          <w:szCs w:val="28"/>
          <w:lang w:val="ru-RU"/>
        </w:rPr>
        <w:t>Музыка является более сильным фактором в формировании характера, чем религиозные убеждения, заповеди и этика, ибо, если они показывают желательность развития определённых качеств, то облегчает их приобретение именно музыка.</w:t>
      </w:r>
    </w:p>
    <w:p w:rsidR="00091E77" w:rsidRPr="00091E77" w:rsidRDefault="00091E77" w:rsidP="00091E77">
      <w:pPr>
        <w:shd w:val="clear" w:color="auto" w:fill="FFFFFF"/>
        <w:jc w:val="both"/>
        <w:rPr>
          <w:rFonts w:ascii="Times New Roman" w:hAnsi="Times New Roman" w:cs="Times New Roman"/>
          <w:color w:val="000000"/>
          <w:sz w:val="28"/>
          <w:szCs w:val="28"/>
          <w:lang w:val="ru-RU"/>
        </w:rPr>
      </w:pPr>
      <w:r w:rsidRPr="00091E77">
        <w:rPr>
          <w:rFonts w:ascii="Times New Roman" w:hAnsi="Times New Roman" w:cs="Times New Roman"/>
          <w:color w:val="000000"/>
          <w:sz w:val="28"/>
          <w:szCs w:val="28"/>
          <w:lang w:val="ru-RU"/>
        </w:rPr>
        <w:t xml:space="preserve">Музыка постоянно внушает слушателю какие-то эмоциональные состояния и воспроизводит их в нём, и эти эмоциональные </w:t>
      </w:r>
      <w:proofErr w:type="gramStart"/>
      <w:r w:rsidRPr="00091E77">
        <w:rPr>
          <w:rFonts w:ascii="Times New Roman" w:hAnsi="Times New Roman" w:cs="Times New Roman"/>
          <w:color w:val="000000"/>
          <w:sz w:val="28"/>
          <w:szCs w:val="28"/>
          <w:lang w:val="ru-RU"/>
        </w:rPr>
        <w:t>привычки</w:t>
      </w:r>
      <w:proofErr w:type="gramEnd"/>
      <w:r w:rsidRPr="00091E77">
        <w:rPr>
          <w:rFonts w:ascii="Times New Roman" w:hAnsi="Times New Roman" w:cs="Times New Roman"/>
          <w:color w:val="000000"/>
          <w:sz w:val="28"/>
          <w:szCs w:val="28"/>
          <w:lang w:val="ru-RU"/>
        </w:rPr>
        <w:t xml:space="preserve"> в конце концов становятся частью натуры.</w:t>
      </w:r>
    </w:p>
    <w:p w:rsidR="00091E77" w:rsidRPr="00091E77" w:rsidRDefault="00091E77" w:rsidP="00091E77">
      <w:pPr>
        <w:shd w:val="clear" w:color="auto" w:fill="FFFFFF"/>
        <w:jc w:val="both"/>
        <w:rPr>
          <w:rFonts w:ascii="Times New Roman" w:hAnsi="Times New Roman" w:cs="Times New Roman"/>
          <w:color w:val="000000"/>
          <w:sz w:val="28"/>
          <w:szCs w:val="28"/>
          <w:lang w:val="ru-RU"/>
        </w:rPr>
      </w:pPr>
      <w:r w:rsidRPr="00091E77">
        <w:rPr>
          <w:rFonts w:ascii="Times New Roman" w:hAnsi="Times New Roman" w:cs="Times New Roman"/>
          <w:color w:val="000000"/>
          <w:sz w:val="28"/>
          <w:szCs w:val="28"/>
          <w:lang w:val="ru-RU"/>
        </w:rPr>
        <w:t xml:space="preserve">Бытует мнение, что стили музыки - это продукт и выражение цивилизаций и национальных чувств. Изучение истории доказывает, что истина в </w:t>
      </w:r>
      <w:proofErr w:type="gramStart"/>
      <w:r w:rsidRPr="00091E77">
        <w:rPr>
          <w:rFonts w:ascii="Times New Roman" w:hAnsi="Times New Roman" w:cs="Times New Roman"/>
          <w:color w:val="000000"/>
          <w:sz w:val="28"/>
          <w:szCs w:val="28"/>
          <w:lang w:val="ru-RU"/>
        </w:rPr>
        <w:t>обратном</w:t>
      </w:r>
      <w:proofErr w:type="gramEnd"/>
      <w:r w:rsidRPr="00091E77">
        <w:rPr>
          <w:rFonts w:ascii="Times New Roman" w:hAnsi="Times New Roman" w:cs="Times New Roman"/>
          <w:color w:val="000000"/>
          <w:sz w:val="28"/>
          <w:szCs w:val="28"/>
          <w:lang w:val="ru-RU"/>
        </w:rPr>
        <w:t>. Именно новшества в музыке неизбежно влекут за собой новшества в политике и морали. Не наоборот. И даже более - за упадком музыки в Египте и Греции последовало падение самих этих цивилизаций…</w:t>
      </w:r>
    </w:p>
    <w:p w:rsidR="00091E77" w:rsidRPr="00091E77" w:rsidRDefault="00091E77" w:rsidP="00091E77">
      <w:pPr>
        <w:shd w:val="clear" w:color="auto" w:fill="FFFFFF"/>
        <w:jc w:val="both"/>
        <w:rPr>
          <w:rFonts w:ascii="Times New Roman" w:hAnsi="Times New Roman" w:cs="Times New Roman"/>
          <w:color w:val="000000"/>
          <w:sz w:val="28"/>
          <w:szCs w:val="28"/>
          <w:lang w:val="ru-RU"/>
        </w:rPr>
      </w:pPr>
      <w:r w:rsidRPr="00091E77">
        <w:rPr>
          <w:rFonts w:ascii="Times New Roman" w:hAnsi="Times New Roman" w:cs="Times New Roman"/>
          <w:color w:val="000000"/>
          <w:sz w:val="28"/>
          <w:szCs w:val="28"/>
          <w:lang w:val="ru-RU"/>
        </w:rPr>
        <w:t>Сила воздействия на человечество дана только некоторым сочинениям, особенным и наиболее вдохновлённым.</w:t>
      </w:r>
    </w:p>
    <w:p w:rsidR="00091E77" w:rsidRPr="00091E77" w:rsidRDefault="00091E77" w:rsidP="00091E77">
      <w:pPr>
        <w:shd w:val="clear" w:color="auto" w:fill="FFFFFF"/>
        <w:jc w:val="both"/>
        <w:rPr>
          <w:rFonts w:ascii="Times New Roman" w:hAnsi="Times New Roman" w:cs="Times New Roman"/>
          <w:color w:val="000000"/>
          <w:sz w:val="28"/>
          <w:szCs w:val="28"/>
          <w:lang w:val="ru-RU"/>
        </w:rPr>
      </w:pPr>
      <w:r w:rsidRPr="00091E77">
        <w:rPr>
          <w:rFonts w:ascii="Times New Roman" w:hAnsi="Times New Roman" w:cs="Times New Roman"/>
          <w:color w:val="000000"/>
          <w:sz w:val="28"/>
          <w:szCs w:val="28"/>
          <w:lang w:val="ru-RU"/>
        </w:rPr>
        <w:t>В разное время и в разных местах зародились особые способы движения мелодии, которые мы называем ладами. Именно Греция славится многообразием ладов, которым приписывается даже разное эмоционально-психологическое влияние на слушателя. Ведь сегодняшний мир в чём-то очень похож на мир древней Греции с его акцентом на материальность. И музыка полутоновая намного понятнее современникам, чем трет</w:t>
      </w:r>
      <w:proofErr w:type="gramStart"/>
      <w:r w:rsidRPr="00091E77">
        <w:rPr>
          <w:rFonts w:ascii="Times New Roman" w:hAnsi="Times New Roman" w:cs="Times New Roman"/>
          <w:color w:val="000000"/>
          <w:sz w:val="28"/>
          <w:szCs w:val="28"/>
          <w:lang w:val="ru-RU"/>
        </w:rPr>
        <w:t>ь-</w:t>
      </w:r>
      <w:proofErr w:type="gramEnd"/>
      <w:r w:rsidRPr="00091E77">
        <w:rPr>
          <w:rFonts w:ascii="Times New Roman" w:hAnsi="Times New Roman" w:cs="Times New Roman"/>
          <w:color w:val="000000"/>
          <w:sz w:val="28"/>
          <w:szCs w:val="28"/>
          <w:lang w:val="ru-RU"/>
        </w:rPr>
        <w:t xml:space="preserve"> или четверть-тоновая египетская или индийская, так как чем тоньше влияние, тем незаметнее…</w:t>
      </w:r>
    </w:p>
    <w:p w:rsidR="00091E77" w:rsidRPr="00091E77" w:rsidRDefault="00091E77" w:rsidP="00091E77">
      <w:pPr>
        <w:shd w:val="clear" w:color="auto" w:fill="FFFFFF"/>
        <w:jc w:val="both"/>
        <w:rPr>
          <w:rFonts w:ascii="Times New Roman" w:hAnsi="Times New Roman" w:cs="Times New Roman"/>
          <w:color w:val="000000"/>
          <w:sz w:val="28"/>
          <w:szCs w:val="28"/>
          <w:lang w:val="ru-RU"/>
        </w:rPr>
      </w:pPr>
      <w:r w:rsidRPr="00091E77">
        <w:rPr>
          <w:rFonts w:ascii="Times New Roman" w:hAnsi="Times New Roman" w:cs="Times New Roman"/>
          <w:color w:val="000000"/>
          <w:sz w:val="28"/>
          <w:szCs w:val="28"/>
          <w:lang w:val="ru-RU"/>
        </w:rPr>
        <w:t xml:space="preserve">Никогда в истории человечества не звучало столько музыки. Но на самом деле она не просто звучит - она исполняет свою функцию программирования. И это отнюдь не пустые слова параноика. Их </w:t>
      </w:r>
      <w:proofErr w:type="spellStart"/>
      <w:r w:rsidRPr="00091E77">
        <w:rPr>
          <w:rFonts w:ascii="Times New Roman" w:hAnsi="Times New Roman" w:cs="Times New Roman"/>
          <w:color w:val="000000"/>
          <w:sz w:val="28"/>
          <w:szCs w:val="28"/>
          <w:lang w:val="ru-RU"/>
        </w:rPr>
        <w:t>подверждают</w:t>
      </w:r>
      <w:proofErr w:type="spellEnd"/>
      <w:r w:rsidRPr="00091E77">
        <w:rPr>
          <w:rFonts w:ascii="Times New Roman" w:hAnsi="Times New Roman" w:cs="Times New Roman"/>
          <w:color w:val="000000"/>
          <w:sz w:val="28"/>
          <w:szCs w:val="28"/>
          <w:lang w:val="ru-RU"/>
        </w:rPr>
        <w:t xml:space="preserve"> беспристрастные факты...</w:t>
      </w:r>
    </w:p>
    <w:p w:rsidR="00091E77" w:rsidRPr="00091E77" w:rsidRDefault="00091E77" w:rsidP="00091E77">
      <w:pPr>
        <w:shd w:val="clear" w:color="auto" w:fill="FFFFFF"/>
        <w:jc w:val="both"/>
        <w:rPr>
          <w:rFonts w:ascii="Times New Roman" w:hAnsi="Times New Roman" w:cs="Times New Roman"/>
          <w:color w:val="000000"/>
          <w:sz w:val="28"/>
          <w:szCs w:val="28"/>
          <w:lang w:val="ru-RU"/>
        </w:rPr>
      </w:pPr>
      <w:r w:rsidRPr="00091E77">
        <w:rPr>
          <w:rFonts w:ascii="Times New Roman" w:hAnsi="Times New Roman" w:cs="Times New Roman"/>
          <w:color w:val="000000"/>
          <w:sz w:val="28"/>
          <w:szCs w:val="28"/>
          <w:lang w:val="ru-RU"/>
        </w:rPr>
        <w:lastRenderedPageBreak/>
        <w:t xml:space="preserve">В свое время американский ученый-медик Дэвид </w:t>
      </w:r>
      <w:proofErr w:type="spellStart"/>
      <w:r w:rsidRPr="00091E77">
        <w:rPr>
          <w:rFonts w:ascii="Times New Roman" w:hAnsi="Times New Roman" w:cs="Times New Roman"/>
          <w:color w:val="000000"/>
          <w:sz w:val="28"/>
          <w:szCs w:val="28"/>
          <w:lang w:val="ru-RU"/>
        </w:rPr>
        <w:t>Элкин</w:t>
      </w:r>
      <w:proofErr w:type="spellEnd"/>
      <w:r w:rsidRPr="00091E77">
        <w:rPr>
          <w:rFonts w:ascii="Times New Roman" w:hAnsi="Times New Roman" w:cs="Times New Roman"/>
          <w:color w:val="000000"/>
          <w:sz w:val="28"/>
          <w:szCs w:val="28"/>
          <w:lang w:val="ru-RU"/>
        </w:rPr>
        <w:t xml:space="preserve"> доказал, что пронзительный звук большой громкости способствует сворачиванию белка (сырое яйцо, положенное перед громкоговорителем на одном из концертов, </w:t>
      </w:r>
      <w:proofErr w:type="gramStart"/>
      <w:r w:rsidRPr="00091E77">
        <w:rPr>
          <w:rFonts w:ascii="Times New Roman" w:hAnsi="Times New Roman" w:cs="Times New Roman"/>
          <w:color w:val="000000"/>
          <w:sz w:val="28"/>
          <w:szCs w:val="28"/>
          <w:lang w:val="ru-RU"/>
        </w:rPr>
        <w:t>оказалось</w:t>
      </w:r>
      <w:proofErr w:type="gramEnd"/>
      <w:r w:rsidRPr="00091E77">
        <w:rPr>
          <w:rFonts w:ascii="Times New Roman" w:hAnsi="Times New Roman" w:cs="Times New Roman"/>
          <w:color w:val="000000"/>
          <w:sz w:val="28"/>
          <w:szCs w:val="28"/>
          <w:lang w:val="ru-RU"/>
        </w:rPr>
        <w:t xml:space="preserve"> через три часа «сваренным» всмятку). «Тяжелый металл» приостанавливает рост растений, а в ряде случаев способствует их гибели. Рыба, подвергнутая </w:t>
      </w:r>
      <w:proofErr w:type="gramStart"/>
      <w:r w:rsidRPr="00091E77">
        <w:rPr>
          <w:rFonts w:ascii="Times New Roman" w:hAnsi="Times New Roman" w:cs="Times New Roman"/>
          <w:color w:val="000000"/>
          <w:sz w:val="28"/>
          <w:szCs w:val="28"/>
          <w:lang w:val="ru-RU"/>
        </w:rPr>
        <w:t>рок-обработке</w:t>
      </w:r>
      <w:proofErr w:type="gramEnd"/>
      <w:r w:rsidRPr="00091E77">
        <w:rPr>
          <w:rFonts w:ascii="Times New Roman" w:hAnsi="Times New Roman" w:cs="Times New Roman"/>
          <w:color w:val="000000"/>
          <w:sz w:val="28"/>
          <w:szCs w:val="28"/>
          <w:lang w:val="ru-RU"/>
        </w:rPr>
        <w:t xml:space="preserve"> с одновременным миганием света, сдохла и всплыла на поверхность водоема.</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091E77">
        <w:rPr>
          <w:rFonts w:ascii="Times New Roman" w:hAnsi="Times New Roman" w:cs="Times New Roman"/>
          <w:color w:val="000000"/>
          <w:sz w:val="28"/>
          <w:szCs w:val="28"/>
          <w:lang w:val="ru-RU"/>
        </w:rPr>
        <w:t xml:space="preserve">Не являются исключением и люди. Исследования показали, что подростки, после получасового пребывания на дискотеке, полностью теряют над собой контроль и впадают в состояние, близкое к </w:t>
      </w:r>
      <w:proofErr w:type="spellStart"/>
      <w:r w:rsidRPr="00091E77">
        <w:rPr>
          <w:rFonts w:ascii="Times New Roman" w:hAnsi="Times New Roman" w:cs="Times New Roman"/>
          <w:color w:val="000000"/>
          <w:sz w:val="28"/>
          <w:szCs w:val="28"/>
          <w:lang w:val="ru-RU"/>
        </w:rPr>
        <w:t>гипнабельному</w:t>
      </w:r>
      <w:proofErr w:type="spellEnd"/>
      <w:r w:rsidRPr="00091E77">
        <w:rPr>
          <w:rFonts w:ascii="Times New Roman" w:hAnsi="Times New Roman" w:cs="Times New Roman"/>
          <w:color w:val="000000"/>
          <w:sz w:val="28"/>
          <w:szCs w:val="28"/>
          <w:lang w:val="ru-RU"/>
        </w:rPr>
        <w:t>. А Джимми</w:t>
      </w:r>
      <w:r w:rsidRPr="003F7893">
        <w:rPr>
          <w:rFonts w:ascii="Times New Roman" w:hAnsi="Times New Roman" w:cs="Times New Roman"/>
          <w:color w:val="000000"/>
          <w:sz w:val="28"/>
          <w:szCs w:val="28"/>
          <w:lang w:val="ru-RU"/>
        </w:rPr>
        <w:t xml:space="preserve"> </w:t>
      </w:r>
      <w:proofErr w:type="spellStart"/>
      <w:r w:rsidRPr="003F7893">
        <w:rPr>
          <w:rFonts w:ascii="Times New Roman" w:hAnsi="Times New Roman" w:cs="Times New Roman"/>
          <w:color w:val="000000"/>
          <w:sz w:val="28"/>
          <w:szCs w:val="28"/>
          <w:lang w:val="ru-RU"/>
        </w:rPr>
        <w:t>Хендрикс</w:t>
      </w:r>
      <w:proofErr w:type="spellEnd"/>
      <w:r w:rsidRPr="003F7893">
        <w:rPr>
          <w:rFonts w:ascii="Times New Roman" w:hAnsi="Times New Roman" w:cs="Times New Roman"/>
          <w:color w:val="000000"/>
          <w:sz w:val="28"/>
          <w:szCs w:val="28"/>
          <w:lang w:val="ru-RU"/>
        </w:rPr>
        <w:t xml:space="preserve"> когда-то сказал: «С помощью музыки мы гипнотизируем людей, низводя их до примитивного уровня, и там, находя их самое слабое место, ты можешь им вбить в голову все, что угодно» (из интервью журналу «</w:t>
      </w:r>
      <w:proofErr w:type="spellStart"/>
      <w:r w:rsidRPr="003F7893">
        <w:rPr>
          <w:rFonts w:ascii="Times New Roman" w:hAnsi="Times New Roman" w:cs="Times New Roman"/>
          <w:color w:val="000000"/>
          <w:sz w:val="28"/>
          <w:szCs w:val="28"/>
          <w:lang w:val="ru-RU"/>
        </w:rPr>
        <w:t>Лайф</w:t>
      </w:r>
      <w:proofErr w:type="spellEnd"/>
      <w:r w:rsidRPr="003F7893">
        <w:rPr>
          <w:rFonts w:ascii="Times New Roman" w:hAnsi="Times New Roman" w:cs="Times New Roman"/>
          <w:color w:val="000000"/>
          <w:sz w:val="28"/>
          <w:szCs w:val="28"/>
          <w:lang w:val="ru-RU"/>
        </w:rPr>
        <w:t>»). Это одна сторона музыки.</w:t>
      </w:r>
    </w:p>
    <w:p w:rsidR="00091E77" w:rsidRPr="003F7893" w:rsidRDefault="00091E77" w:rsidP="00091E77">
      <w:pPr>
        <w:pStyle w:val="a3"/>
        <w:shd w:val="clear" w:color="auto" w:fill="FFFFFF"/>
        <w:spacing w:before="0" w:after="0"/>
        <w:jc w:val="both"/>
        <w:rPr>
          <w:rFonts w:ascii="Times New Roman" w:hAnsi="Times New Roman"/>
          <w:color w:val="000000"/>
          <w:sz w:val="28"/>
          <w:szCs w:val="28"/>
        </w:rPr>
      </w:pPr>
      <w:r w:rsidRPr="003F7893">
        <w:rPr>
          <w:rFonts w:ascii="Times New Roman" w:hAnsi="Times New Roman"/>
          <w:color w:val="000000"/>
          <w:sz w:val="28"/>
          <w:szCs w:val="28"/>
        </w:rPr>
        <w:t>У человека и животных, слушающих музыку, наблюдают изменение пульса, ритма дыхания, давления, химического состава крови. Это означает, что</w:t>
      </w:r>
      <w:r w:rsidRPr="003F7893">
        <w:rPr>
          <w:rStyle w:val="apple-converted-space"/>
          <w:rFonts w:ascii="Times New Roman" w:hAnsi="Times New Roman"/>
          <w:b/>
          <w:bCs/>
          <w:color w:val="000000"/>
          <w:sz w:val="28"/>
          <w:szCs w:val="28"/>
        </w:rPr>
        <w:t> </w:t>
      </w:r>
      <w:r w:rsidRPr="003F7893">
        <w:rPr>
          <w:rFonts w:ascii="Times New Roman" w:hAnsi="Times New Roman"/>
          <w:b/>
          <w:bCs/>
          <w:color w:val="000000"/>
          <w:sz w:val="28"/>
          <w:szCs w:val="28"/>
        </w:rPr>
        <w:t>музыку</w:t>
      </w:r>
      <w:r w:rsidRPr="003F7893">
        <w:rPr>
          <w:rStyle w:val="apple-converted-space"/>
          <w:rFonts w:ascii="Times New Roman" w:hAnsi="Times New Roman"/>
          <w:color w:val="000000"/>
          <w:sz w:val="28"/>
          <w:szCs w:val="28"/>
        </w:rPr>
        <w:t> </w:t>
      </w:r>
      <w:r w:rsidRPr="003F7893">
        <w:rPr>
          <w:rFonts w:ascii="Times New Roman" w:hAnsi="Times New Roman"/>
          <w:color w:val="000000"/>
          <w:sz w:val="28"/>
          <w:szCs w:val="28"/>
        </w:rPr>
        <w:t>можно использовать как</w:t>
      </w:r>
      <w:r w:rsidRPr="003F7893">
        <w:rPr>
          <w:rStyle w:val="apple-converted-space"/>
          <w:rFonts w:ascii="Times New Roman" w:hAnsi="Times New Roman"/>
          <w:color w:val="000000"/>
          <w:sz w:val="28"/>
          <w:szCs w:val="28"/>
        </w:rPr>
        <w:t> </w:t>
      </w:r>
      <w:r w:rsidRPr="003F7893">
        <w:rPr>
          <w:rFonts w:ascii="Times New Roman" w:hAnsi="Times New Roman"/>
          <w:b/>
          <w:bCs/>
          <w:color w:val="000000"/>
          <w:sz w:val="28"/>
          <w:szCs w:val="28"/>
        </w:rPr>
        <w:t>терапевтический</w:t>
      </w:r>
      <w:r w:rsidRPr="003F7893">
        <w:rPr>
          <w:rStyle w:val="apple-converted-space"/>
          <w:rFonts w:ascii="Times New Roman" w:hAnsi="Times New Roman"/>
          <w:b/>
          <w:bCs/>
          <w:color w:val="000000"/>
          <w:sz w:val="28"/>
          <w:szCs w:val="28"/>
        </w:rPr>
        <w:t> </w:t>
      </w:r>
      <w:r w:rsidRPr="003F7893">
        <w:rPr>
          <w:rFonts w:ascii="Times New Roman" w:hAnsi="Times New Roman"/>
          <w:b/>
          <w:bCs/>
          <w:color w:val="000000"/>
          <w:sz w:val="28"/>
          <w:szCs w:val="28"/>
        </w:rPr>
        <w:t>метод</w:t>
      </w:r>
      <w:r w:rsidRPr="003F7893">
        <w:rPr>
          <w:rFonts w:ascii="Times New Roman" w:hAnsi="Times New Roman"/>
          <w:color w:val="000000"/>
          <w:sz w:val="28"/>
          <w:szCs w:val="28"/>
        </w:rPr>
        <w:t>. Есть произведения, оказывающие успокаивающие влияние на центральную нервную систему и наоборот. Существуют списки</w:t>
      </w:r>
      <w:r w:rsidRPr="003F7893">
        <w:rPr>
          <w:rStyle w:val="apple-converted-space"/>
          <w:rFonts w:ascii="Times New Roman" w:hAnsi="Times New Roman"/>
          <w:b/>
          <w:bCs/>
          <w:color w:val="000000"/>
          <w:sz w:val="28"/>
          <w:szCs w:val="28"/>
        </w:rPr>
        <w:t> </w:t>
      </w:r>
      <w:r w:rsidRPr="003F7893">
        <w:rPr>
          <w:rFonts w:ascii="Times New Roman" w:hAnsi="Times New Roman"/>
          <w:b/>
          <w:bCs/>
          <w:color w:val="000000"/>
          <w:sz w:val="28"/>
          <w:szCs w:val="28"/>
        </w:rPr>
        <w:t>популярных</w:t>
      </w:r>
      <w:r w:rsidRPr="003F7893">
        <w:rPr>
          <w:rStyle w:val="apple-converted-space"/>
          <w:rFonts w:ascii="Times New Roman" w:hAnsi="Times New Roman"/>
          <w:b/>
          <w:bCs/>
          <w:color w:val="000000"/>
          <w:sz w:val="28"/>
          <w:szCs w:val="28"/>
        </w:rPr>
        <w:t> </w:t>
      </w:r>
      <w:proofErr w:type="spellStart"/>
      <w:r w:rsidRPr="003F7893">
        <w:rPr>
          <w:rFonts w:ascii="Times New Roman" w:hAnsi="Times New Roman"/>
          <w:b/>
          <w:bCs/>
          <w:color w:val="000000"/>
          <w:sz w:val="28"/>
          <w:szCs w:val="28"/>
        </w:rPr>
        <w:t>вмузыкотерапии</w:t>
      </w:r>
      <w:proofErr w:type="spellEnd"/>
      <w:r w:rsidRPr="003F7893">
        <w:rPr>
          <w:rStyle w:val="apple-converted-space"/>
          <w:rFonts w:ascii="Times New Roman" w:hAnsi="Times New Roman"/>
          <w:b/>
          <w:bCs/>
          <w:color w:val="000000"/>
          <w:sz w:val="28"/>
          <w:szCs w:val="28"/>
        </w:rPr>
        <w:t> </w:t>
      </w:r>
      <w:r w:rsidRPr="003F7893">
        <w:rPr>
          <w:rFonts w:ascii="Times New Roman" w:hAnsi="Times New Roman"/>
          <w:b/>
          <w:bCs/>
          <w:color w:val="000000"/>
          <w:sz w:val="28"/>
          <w:szCs w:val="28"/>
        </w:rPr>
        <w:t>произведений</w:t>
      </w:r>
      <w:r w:rsidRPr="003F7893">
        <w:rPr>
          <w:rFonts w:ascii="Times New Roman" w:hAnsi="Times New Roman"/>
          <w:color w:val="000000"/>
          <w:sz w:val="28"/>
          <w:szCs w:val="28"/>
        </w:rPr>
        <w:t>. Конечно, дипломированные специалисты используют, в основном, музыку испытанных классиков в своем нелегком труде.</w:t>
      </w:r>
    </w:p>
    <w:p w:rsidR="00091E77" w:rsidRPr="003F7893" w:rsidRDefault="00091E77" w:rsidP="00091E77">
      <w:pPr>
        <w:pStyle w:val="a3"/>
        <w:shd w:val="clear" w:color="auto" w:fill="FFFFFF"/>
        <w:spacing w:before="0" w:after="0"/>
        <w:jc w:val="both"/>
        <w:rPr>
          <w:rFonts w:ascii="Times New Roman" w:hAnsi="Times New Roman"/>
          <w:color w:val="000000"/>
          <w:sz w:val="28"/>
          <w:szCs w:val="28"/>
        </w:rPr>
      </w:pPr>
      <w:r w:rsidRPr="003F7893">
        <w:rPr>
          <w:rFonts w:ascii="Times New Roman" w:hAnsi="Times New Roman"/>
          <w:color w:val="000000"/>
          <w:sz w:val="28"/>
          <w:szCs w:val="28"/>
        </w:rPr>
        <w:t>Также в исследованиях об информационной составляющей воды говорится о том, что</w:t>
      </w:r>
      <w:r w:rsidRPr="003F7893">
        <w:rPr>
          <w:rStyle w:val="apple-converted-space"/>
          <w:rFonts w:ascii="Times New Roman" w:hAnsi="Times New Roman"/>
          <w:color w:val="000000"/>
          <w:sz w:val="28"/>
          <w:szCs w:val="28"/>
        </w:rPr>
        <w:t> </w:t>
      </w:r>
      <w:r w:rsidRPr="003F7893">
        <w:rPr>
          <w:rFonts w:ascii="Times New Roman" w:hAnsi="Times New Roman"/>
          <w:b/>
          <w:bCs/>
          <w:color w:val="000000"/>
          <w:sz w:val="28"/>
          <w:szCs w:val="28"/>
        </w:rPr>
        <w:t>молекулы</w:t>
      </w:r>
      <w:r w:rsidRPr="003F7893">
        <w:rPr>
          <w:rStyle w:val="apple-converted-space"/>
          <w:rFonts w:ascii="Times New Roman" w:hAnsi="Times New Roman"/>
          <w:b/>
          <w:bCs/>
          <w:color w:val="000000"/>
          <w:sz w:val="28"/>
          <w:szCs w:val="28"/>
        </w:rPr>
        <w:t> </w:t>
      </w:r>
      <w:r w:rsidRPr="003F7893">
        <w:rPr>
          <w:rFonts w:ascii="Times New Roman" w:hAnsi="Times New Roman"/>
          <w:b/>
          <w:bCs/>
          <w:color w:val="000000"/>
          <w:sz w:val="28"/>
          <w:szCs w:val="28"/>
        </w:rPr>
        <w:t>воды</w:t>
      </w:r>
      <w:r w:rsidRPr="003F7893">
        <w:rPr>
          <w:rStyle w:val="apple-converted-space"/>
          <w:rFonts w:ascii="Times New Roman" w:hAnsi="Times New Roman"/>
          <w:b/>
          <w:bCs/>
          <w:color w:val="000000"/>
          <w:sz w:val="28"/>
          <w:szCs w:val="28"/>
        </w:rPr>
        <w:t> </w:t>
      </w:r>
      <w:r w:rsidRPr="003F7893">
        <w:rPr>
          <w:rFonts w:ascii="Times New Roman" w:hAnsi="Times New Roman"/>
          <w:b/>
          <w:bCs/>
          <w:color w:val="000000"/>
          <w:sz w:val="28"/>
          <w:szCs w:val="28"/>
        </w:rPr>
        <w:t>меняют</w:t>
      </w:r>
      <w:r w:rsidRPr="003F7893">
        <w:rPr>
          <w:rStyle w:val="apple-converted-space"/>
          <w:rFonts w:ascii="Times New Roman" w:hAnsi="Times New Roman"/>
          <w:b/>
          <w:bCs/>
          <w:color w:val="000000"/>
          <w:sz w:val="28"/>
          <w:szCs w:val="28"/>
        </w:rPr>
        <w:t> </w:t>
      </w:r>
      <w:r w:rsidRPr="003F7893">
        <w:rPr>
          <w:rFonts w:ascii="Times New Roman" w:hAnsi="Times New Roman"/>
          <w:b/>
          <w:bCs/>
          <w:color w:val="000000"/>
          <w:sz w:val="28"/>
          <w:szCs w:val="28"/>
        </w:rPr>
        <w:t>свою</w:t>
      </w:r>
      <w:r w:rsidRPr="003F7893">
        <w:rPr>
          <w:rStyle w:val="apple-converted-space"/>
          <w:rFonts w:ascii="Times New Roman" w:hAnsi="Times New Roman"/>
          <w:b/>
          <w:bCs/>
          <w:color w:val="000000"/>
          <w:sz w:val="28"/>
          <w:szCs w:val="28"/>
        </w:rPr>
        <w:t> </w:t>
      </w:r>
      <w:r w:rsidRPr="003F7893">
        <w:rPr>
          <w:rFonts w:ascii="Times New Roman" w:hAnsi="Times New Roman"/>
          <w:b/>
          <w:bCs/>
          <w:color w:val="000000"/>
          <w:sz w:val="28"/>
          <w:szCs w:val="28"/>
        </w:rPr>
        <w:t>структуру</w:t>
      </w:r>
      <w:r w:rsidRPr="003F7893">
        <w:rPr>
          <w:rStyle w:val="apple-converted-space"/>
          <w:rFonts w:ascii="Times New Roman" w:hAnsi="Times New Roman"/>
          <w:b/>
          <w:bCs/>
          <w:color w:val="000000"/>
          <w:sz w:val="28"/>
          <w:szCs w:val="28"/>
        </w:rPr>
        <w:t> </w:t>
      </w:r>
      <w:r w:rsidRPr="003F7893">
        <w:rPr>
          <w:rFonts w:ascii="Times New Roman" w:hAnsi="Times New Roman"/>
          <w:b/>
          <w:bCs/>
          <w:color w:val="000000"/>
          <w:sz w:val="28"/>
          <w:szCs w:val="28"/>
        </w:rPr>
        <w:t>под</w:t>
      </w:r>
      <w:r w:rsidRPr="003F7893">
        <w:rPr>
          <w:rStyle w:val="apple-converted-space"/>
          <w:rFonts w:ascii="Times New Roman" w:hAnsi="Times New Roman"/>
          <w:b/>
          <w:bCs/>
          <w:color w:val="000000"/>
          <w:sz w:val="28"/>
          <w:szCs w:val="28"/>
        </w:rPr>
        <w:t> </w:t>
      </w:r>
      <w:r w:rsidRPr="003F7893">
        <w:rPr>
          <w:rFonts w:ascii="Times New Roman" w:hAnsi="Times New Roman"/>
          <w:b/>
          <w:bCs/>
          <w:color w:val="000000"/>
          <w:sz w:val="28"/>
          <w:szCs w:val="28"/>
        </w:rPr>
        <w:t>воздействием</w:t>
      </w:r>
      <w:r>
        <w:rPr>
          <w:rFonts w:ascii="Times New Roman" w:hAnsi="Times New Roman"/>
          <w:b/>
          <w:bCs/>
          <w:color w:val="000000"/>
          <w:sz w:val="28"/>
          <w:szCs w:val="28"/>
        </w:rPr>
        <w:t xml:space="preserve">  </w:t>
      </w:r>
      <w:r w:rsidRPr="003F7893">
        <w:rPr>
          <w:rFonts w:ascii="Times New Roman" w:hAnsi="Times New Roman"/>
          <w:b/>
          <w:bCs/>
          <w:color w:val="000000"/>
          <w:sz w:val="28"/>
          <w:szCs w:val="28"/>
        </w:rPr>
        <w:t>музыки</w:t>
      </w:r>
      <w:r w:rsidRPr="003F7893">
        <w:rPr>
          <w:rFonts w:ascii="Times New Roman" w:hAnsi="Times New Roman"/>
          <w:color w:val="000000"/>
          <w:sz w:val="28"/>
          <w:szCs w:val="28"/>
        </w:rPr>
        <w:t>. И от классической музыки молекулы приобретают симметричный кристаллообразный вид, а от рока - несимметричный и «некрасивый».</w:t>
      </w:r>
    </w:p>
    <w:p w:rsidR="00091E77" w:rsidRPr="003F7893" w:rsidRDefault="00091E77" w:rsidP="00091E77">
      <w:pPr>
        <w:pStyle w:val="a3"/>
        <w:shd w:val="clear" w:color="auto" w:fill="FFFFFF"/>
        <w:spacing w:before="0" w:after="0"/>
        <w:jc w:val="both"/>
        <w:rPr>
          <w:rFonts w:ascii="Times New Roman" w:hAnsi="Times New Roman"/>
          <w:color w:val="000000"/>
          <w:sz w:val="28"/>
          <w:szCs w:val="28"/>
        </w:rPr>
      </w:pPr>
      <w:r w:rsidRPr="003F7893">
        <w:rPr>
          <w:rFonts w:ascii="Times New Roman" w:hAnsi="Times New Roman"/>
          <w:color w:val="000000"/>
          <w:sz w:val="28"/>
          <w:szCs w:val="28"/>
        </w:rPr>
        <w:t>Но только наша жизнь в больших городах тоже не особо «симметрична». Мы ориентированы в большой степени на достижения и преодоления, а не на слияние с природой. И</w:t>
      </w:r>
      <w:r w:rsidRPr="003F7893">
        <w:rPr>
          <w:rStyle w:val="apple-converted-space"/>
          <w:rFonts w:ascii="Times New Roman" w:hAnsi="Times New Roman"/>
          <w:color w:val="000000"/>
          <w:sz w:val="28"/>
          <w:szCs w:val="28"/>
        </w:rPr>
        <w:t> </w:t>
      </w:r>
      <w:r w:rsidRPr="003F7893">
        <w:rPr>
          <w:rFonts w:ascii="Times New Roman" w:hAnsi="Times New Roman"/>
          <w:b/>
          <w:bCs/>
          <w:color w:val="000000"/>
          <w:sz w:val="28"/>
          <w:szCs w:val="28"/>
        </w:rPr>
        <w:t>экспрессивная</w:t>
      </w:r>
      <w:r w:rsidRPr="003F7893">
        <w:rPr>
          <w:rFonts w:ascii="Times New Roman" w:hAnsi="Times New Roman"/>
          <w:color w:val="000000"/>
          <w:sz w:val="28"/>
          <w:szCs w:val="28"/>
        </w:rPr>
        <w:t>, в какой-то степени</w:t>
      </w:r>
      <w:r w:rsidRPr="003F7893">
        <w:rPr>
          <w:rStyle w:val="apple-converted-space"/>
          <w:rFonts w:ascii="Times New Roman" w:hAnsi="Times New Roman"/>
          <w:color w:val="000000"/>
          <w:sz w:val="28"/>
          <w:szCs w:val="28"/>
        </w:rPr>
        <w:t> </w:t>
      </w:r>
      <w:r w:rsidRPr="003F7893">
        <w:rPr>
          <w:rFonts w:ascii="Times New Roman" w:hAnsi="Times New Roman"/>
          <w:b/>
          <w:bCs/>
          <w:color w:val="000000"/>
          <w:sz w:val="28"/>
          <w:szCs w:val="28"/>
        </w:rPr>
        <w:t>раздражающая</w:t>
      </w:r>
      <w:r w:rsidRPr="003F7893">
        <w:rPr>
          <w:rStyle w:val="apple-converted-space"/>
          <w:rFonts w:ascii="Times New Roman" w:hAnsi="Times New Roman"/>
          <w:b/>
          <w:bCs/>
          <w:color w:val="000000"/>
          <w:sz w:val="28"/>
          <w:szCs w:val="28"/>
        </w:rPr>
        <w:t> </w:t>
      </w:r>
      <w:r w:rsidRPr="003F7893">
        <w:rPr>
          <w:rFonts w:ascii="Times New Roman" w:hAnsi="Times New Roman"/>
          <w:b/>
          <w:bCs/>
          <w:color w:val="000000"/>
          <w:sz w:val="28"/>
          <w:szCs w:val="28"/>
        </w:rPr>
        <w:t>музыка</w:t>
      </w:r>
      <w:r w:rsidRPr="003F7893">
        <w:rPr>
          <w:rFonts w:ascii="Times New Roman" w:hAnsi="Times New Roman"/>
          <w:color w:val="000000"/>
          <w:sz w:val="28"/>
          <w:szCs w:val="28"/>
        </w:rPr>
        <w:t>, не привлекает ли она нас как раз таки тем, что вдохновляет на движение и свершения? Не случайно ведь после бума 60х гг. рок и его производные завоевали мир без остатка. Этого не произошло бы, если бы людям не нужна была такая музыка.</w:t>
      </w:r>
    </w:p>
    <w:p w:rsidR="00091E77" w:rsidRPr="003F7893" w:rsidRDefault="00091E77" w:rsidP="00091E77">
      <w:pPr>
        <w:pStyle w:val="3"/>
        <w:shd w:val="clear" w:color="auto" w:fill="FFFFFF"/>
        <w:spacing w:before="0" w:after="0"/>
        <w:jc w:val="both"/>
        <w:rPr>
          <w:rFonts w:ascii="Times New Roman" w:hAnsi="Times New Roman" w:cs="Times New Roman"/>
          <w:b w:val="0"/>
          <w:bCs w:val="0"/>
          <w:color w:val="000000"/>
          <w:sz w:val="28"/>
          <w:szCs w:val="28"/>
        </w:rPr>
      </w:pPr>
      <w:r w:rsidRPr="003F7893">
        <w:rPr>
          <w:rFonts w:ascii="Times New Roman" w:hAnsi="Times New Roman" w:cs="Times New Roman"/>
          <w:color w:val="000000"/>
          <w:sz w:val="28"/>
          <w:szCs w:val="28"/>
        </w:rPr>
        <w:t xml:space="preserve">Музыкотерапия делится на </w:t>
      </w:r>
      <w:proofErr w:type="gramStart"/>
      <w:r w:rsidRPr="003F7893">
        <w:rPr>
          <w:rFonts w:ascii="Times New Roman" w:hAnsi="Times New Roman" w:cs="Times New Roman"/>
          <w:color w:val="000000"/>
          <w:sz w:val="28"/>
          <w:szCs w:val="28"/>
        </w:rPr>
        <w:t>активную</w:t>
      </w:r>
      <w:proofErr w:type="gramEnd"/>
      <w:r w:rsidRPr="003F7893">
        <w:rPr>
          <w:rFonts w:ascii="Times New Roman" w:hAnsi="Times New Roman" w:cs="Times New Roman"/>
          <w:color w:val="000000"/>
          <w:sz w:val="28"/>
          <w:szCs w:val="28"/>
        </w:rPr>
        <w:t xml:space="preserve"> и пассивную</w:t>
      </w:r>
    </w:p>
    <w:p w:rsidR="00091E77" w:rsidRPr="003F7893" w:rsidRDefault="00091E77" w:rsidP="00091E77">
      <w:pPr>
        <w:pStyle w:val="a3"/>
        <w:shd w:val="clear" w:color="auto" w:fill="FFFFFF"/>
        <w:spacing w:before="0" w:after="0"/>
        <w:jc w:val="both"/>
        <w:rPr>
          <w:rFonts w:ascii="Times New Roman" w:hAnsi="Times New Roman"/>
          <w:color w:val="000000"/>
          <w:sz w:val="28"/>
          <w:szCs w:val="28"/>
        </w:rPr>
      </w:pPr>
      <w:r w:rsidRPr="003F7893">
        <w:rPr>
          <w:rFonts w:ascii="Times New Roman" w:hAnsi="Times New Roman"/>
          <w:b/>
          <w:bCs/>
          <w:color w:val="000000"/>
          <w:sz w:val="28"/>
          <w:szCs w:val="28"/>
        </w:rPr>
        <w:t>Пассивная</w:t>
      </w:r>
      <w:r w:rsidRPr="003F7893">
        <w:rPr>
          <w:rStyle w:val="apple-converted-space"/>
          <w:rFonts w:ascii="Times New Roman" w:hAnsi="Times New Roman"/>
          <w:b/>
          <w:bCs/>
          <w:color w:val="000000"/>
          <w:sz w:val="28"/>
          <w:szCs w:val="28"/>
        </w:rPr>
        <w:t> </w:t>
      </w:r>
      <w:r w:rsidRPr="003F7893">
        <w:rPr>
          <w:rFonts w:ascii="Times New Roman" w:hAnsi="Times New Roman"/>
          <w:b/>
          <w:bCs/>
          <w:color w:val="000000"/>
          <w:sz w:val="28"/>
          <w:szCs w:val="28"/>
        </w:rPr>
        <w:t>музыкотерапия</w:t>
      </w:r>
      <w:r w:rsidRPr="003F7893">
        <w:rPr>
          <w:rStyle w:val="apple-converted-space"/>
          <w:rFonts w:ascii="Times New Roman" w:hAnsi="Times New Roman"/>
          <w:color w:val="000000"/>
          <w:sz w:val="28"/>
          <w:szCs w:val="28"/>
        </w:rPr>
        <w:t> </w:t>
      </w:r>
      <w:r w:rsidRPr="003F7893">
        <w:rPr>
          <w:rFonts w:ascii="Times New Roman" w:hAnsi="Times New Roman"/>
          <w:color w:val="000000"/>
          <w:sz w:val="28"/>
          <w:szCs w:val="28"/>
        </w:rPr>
        <w:t>- это прослушивание музыки.</w:t>
      </w:r>
    </w:p>
    <w:p w:rsidR="00091E77" w:rsidRPr="003F7893" w:rsidRDefault="00091E77" w:rsidP="00091E77">
      <w:pPr>
        <w:pStyle w:val="a3"/>
        <w:shd w:val="clear" w:color="auto" w:fill="FFFFFF"/>
        <w:spacing w:before="0" w:after="0"/>
        <w:jc w:val="both"/>
        <w:rPr>
          <w:rFonts w:ascii="Times New Roman" w:hAnsi="Times New Roman"/>
          <w:color w:val="000000"/>
          <w:sz w:val="28"/>
          <w:szCs w:val="28"/>
        </w:rPr>
      </w:pPr>
      <w:r w:rsidRPr="003F7893">
        <w:rPr>
          <w:rFonts w:ascii="Times New Roman" w:hAnsi="Times New Roman"/>
          <w:b/>
          <w:bCs/>
          <w:color w:val="000000"/>
          <w:sz w:val="28"/>
          <w:szCs w:val="28"/>
        </w:rPr>
        <w:t>Активная</w:t>
      </w:r>
      <w:r w:rsidRPr="003F7893">
        <w:rPr>
          <w:rStyle w:val="apple-converted-space"/>
          <w:rFonts w:ascii="Times New Roman" w:hAnsi="Times New Roman"/>
          <w:b/>
          <w:bCs/>
          <w:color w:val="000000"/>
          <w:sz w:val="28"/>
          <w:szCs w:val="28"/>
        </w:rPr>
        <w:t> </w:t>
      </w:r>
      <w:r w:rsidRPr="003F7893">
        <w:rPr>
          <w:rFonts w:ascii="Times New Roman" w:hAnsi="Times New Roman"/>
          <w:b/>
          <w:bCs/>
          <w:color w:val="000000"/>
          <w:sz w:val="28"/>
          <w:szCs w:val="28"/>
        </w:rPr>
        <w:t>музыкотерапия</w:t>
      </w:r>
      <w:r w:rsidRPr="003F7893">
        <w:rPr>
          <w:rStyle w:val="apple-converted-space"/>
          <w:rFonts w:ascii="Times New Roman" w:hAnsi="Times New Roman"/>
          <w:color w:val="000000"/>
          <w:sz w:val="28"/>
          <w:szCs w:val="28"/>
        </w:rPr>
        <w:t> </w:t>
      </w:r>
      <w:r w:rsidRPr="003F7893">
        <w:rPr>
          <w:rFonts w:ascii="Times New Roman" w:hAnsi="Times New Roman"/>
          <w:color w:val="000000"/>
          <w:sz w:val="28"/>
          <w:szCs w:val="28"/>
        </w:rPr>
        <w:t xml:space="preserve">- участие в создании музыки, танец и другие действия под музыку. Все виды современной танцевальной музыки, многие направления тяжелой музыки и само понятие </w:t>
      </w:r>
      <w:proofErr w:type="gramStart"/>
      <w:r w:rsidRPr="003F7893">
        <w:rPr>
          <w:rFonts w:ascii="Times New Roman" w:hAnsi="Times New Roman"/>
          <w:color w:val="000000"/>
          <w:sz w:val="28"/>
          <w:szCs w:val="28"/>
        </w:rPr>
        <w:t>рок-концерта</w:t>
      </w:r>
      <w:proofErr w:type="gramEnd"/>
      <w:r w:rsidRPr="003F7893">
        <w:rPr>
          <w:rFonts w:ascii="Times New Roman" w:hAnsi="Times New Roman"/>
          <w:color w:val="000000"/>
          <w:sz w:val="28"/>
          <w:szCs w:val="28"/>
        </w:rPr>
        <w:t xml:space="preserve"> - все это настоящая активная музыкотерапия.</w:t>
      </w:r>
    </w:p>
    <w:p w:rsidR="00091E77" w:rsidRPr="003F7893" w:rsidRDefault="00091E77" w:rsidP="00091E77">
      <w:pPr>
        <w:pStyle w:val="a3"/>
        <w:shd w:val="clear" w:color="auto" w:fill="FFFFFF"/>
        <w:spacing w:before="0" w:after="0"/>
        <w:jc w:val="both"/>
        <w:rPr>
          <w:rFonts w:ascii="Times New Roman" w:hAnsi="Times New Roman"/>
          <w:color w:val="000000"/>
          <w:sz w:val="28"/>
          <w:szCs w:val="28"/>
        </w:rPr>
      </w:pPr>
      <w:r w:rsidRPr="003F7893">
        <w:rPr>
          <w:rFonts w:ascii="Times New Roman" w:hAnsi="Times New Roman"/>
          <w:color w:val="000000"/>
          <w:sz w:val="28"/>
          <w:szCs w:val="28"/>
        </w:rPr>
        <w:t xml:space="preserve">Люди идут на дискотеки, концерты, едут на </w:t>
      </w:r>
      <w:proofErr w:type="spellStart"/>
      <w:r w:rsidRPr="003F7893">
        <w:rPr>
          <w:rFonts w:ascii="Times New Roman" w:hAnsi="Times New Roman"/>
          <w:color w:val="000000"/>
          <w:sz w:val="28"/>
          <w:szCs w:val="28"/>
        </w:rPr>
        <w:t>опен-эйры</w:t>
      </w:r>
      <w:proofErr w:type="spellEnd"/>
      <w:r w:rsidRPr="003F7893">
        <w:rPr>
          <w:rFonts w:ascii="Times New Roman" w:hAnsi="Times New Roman"/>
          <w:color w:val="000000"/>
          <w:sz w:val="28"/>
          <w:szCs w:val="28"/>
        </w:rPr>
        <w:t xml:space="preserve"> для того, чтобы сбросить накопившееся эмоциональное и физическое напряжение. В театрах, операх, балете посетители прибегают к пассивной психотерапии.</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Конечно, есть более </w:t>
      </w:r>
      <w:r w:rsidRPr="003F7893">
        <w:rPr>
          <w:rFonts w:ascii="Times New Roman" w:hAnsi="Times New Roman" w:cs="Times New Roman"/>
          <w:b/>
          <w:bCs/>
          <w:color w:val="000000"/>
          <w:sz w:val="28"/>
          <w:szCs w:val="28"/>
          <w:lang w:val="ru-RU"/>
        </w:rPr>
        <w:t>«высокое искусство»: интеллектуальная музыка</w:t>
      </w:r>
      <w:r w:rsidRPr="003F7893">
        <w:rPr>
          <w:rFonts w:ascii="Times New Roman" w:hAnsi="Times New Roman" w:cs="Times New Roman"/>
          <w:color w:val="000000"/>
          <w:sz w:val="28"/>
          <w:szCs w:val="28"/>
          <w:lang w:val="ru-RU"/>
        </w:rPr>
        <w:t xml:space="preserve"> «не для всех», но, в конечном итоге, цель любого искусства - пробуждать те струны человеческой души, которые спят, и давать человеку возможность </w:t>
      </w:r>
      <w:r w:rsidRPr="003F7893">
        <w:rPr>
          <w:rFonts w:ascii="Times New Roman" w:hAnsi="Times New Roman" w:cs="Times New Roman"/>
          <w:color w:val="000000"/>
          <w:sz w:val="28"/>
          <w:szCs w:val="28"/>
          <w:lang w:val="ru-RU"/>
        </w:rPr>
        <w:lastRenderedPageBreak/>
        <w:t>испытать те эмоции, которые он никогда в своей обычной жизни не испытывал, чему-то научиться.</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Формы музыкальной терапии</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Style w:val="10"/>
          <w:rFonts w:ascii="Times New Roman" w:hAnsi="Times New Roman"/>
          <w:sz w:val="28"/>
          <w:szCs w:val="28"/>
          <w:lang w:val="ru-RU"/>
        </w:rPr>
        <w:t>Различают три основные формы музыкотерапии</w:t>
      </w:r>
      <w:r w:rsidRPr="003F7893">
        <w:rPr>
          <w:rFonts w:ascii="Times New Roman" w:hAnsi="Times New Roman" w:cs="Times New Roman"/>
          <w:color w:val="000000"/>
          <w:sz w:val="28"/>
          <w:szCs w:val="28"/>
          <w:lang w:val="ru-RU"/>
        </w:rPr>
        <w:t>: рецептивную, активную, интегративную.</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 xml:space="preserve">· Рецептивная музыкотерапия (пассивная) отличается тем, что пациент в процессе </w:t>
      </w:r>
      <w:proofErr w:type="spellStart"/>
      <w:r w:rsidRPr="003F7893">
        <w:rPr>
          <w:rFonts w:ascii="Times New Roman" w:hAnsi="Times New Roman" w:cs="Times New Roman"/>
          <w:color w:val="000000"/>
          <w:sz w:val="28"/>
          <w:szCs w:val="28"/>
          <w:lang w:val="ru-RU"/>
        </w:rPr>
        <w:t>музыко</w:t>
      </w:r>
      <w:proofErr w:type="spellEnd"/>
      <w:r w:rsidRPr="003F7893">
        <w:rPr>
          <w:rFonts w:ascii="Times New Roman" w:hAnsi="Times New Roman" w:cs="Times New Roman"/>
          <w:color w:val="000000"/>
          <w:sz w:val="28"/>
          <w:szCs w:val="28"/>
          <w:lang w:val="ru-RU"/>
        </w:rPr>
        <w:t>-терапевтического сеанса не принимает в нём активного участия, занимая позицию простого слушателя. Ему предлагают прослушать различные музыкальные композиции либо вслушиваться в различные звучания, отвечающие состоянию его психического здоровья и этапу лечения.</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 Активные методы музыкальной терапии основаны на активной работе с музыкальным материалом: инструментальная игра, пение.</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Интегративная музыкотерапия наряду с музыкой задействует возможности других видов искусства: рисование под музыку, музыкально-подвижные игры, пантомима, пластическая драматизация под музыку, создание стихов, рисунков, рассказов после прослушивания музыки и др. творческие формы.</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Музыкально-терапевтические методы, как правило, подбираются индивидуально.</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 xml:space="preserve">Примеры </w:t>
      </w:r>
      <w:proofErr w:type="spellStart"/>
      <w:r w:rsidRPr="003F7893">
        <w:rPr>
          <w:rFonts w:ascii="Times New Roman" w:hAnsi="Times New Roman" w:cs="Times New Roman"/>
          <w:color w:val="000000"/>
          <w:sz w:val="28"/>
          <w:szCs w:val="28"/>
          <w:lang w:val="ru-RU"/>
        </w:rPr>
        <w:t>музыкотерапевтического</w:t>
      </w:r>
      <w:proofErr w:type="spellEnd"/>
      <w:r w:rsidRPr="003F7893">
        <w:rPr>
          <w:rFonts w:ascii="Times New Roman" w:hAnsi="Times New Roman" w:cs="Times New Roman"/>
          <w:color w:val="000000"/>
          <w:sz w:val="28"/>
          <w:szCs w:val="28"/>
          <w:lang w:val="ru-RU"/>
        </w:rPr>
        <w:t xml:space="preserve"> воздействия</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Согласно нескольким научным исследованиям, прослушивание сонаты ре-мажор для фортепиано Моцарта помогает снизить количество приступов эпилепсии у больных (так называемый «Эффект Моцарта» (англ.)). Однако достоверность результатов данного исследования подвергается сомнению, в связи с наложенными на него ограничениями и невозможности воспроизвести результаты в дальнейших исследованиях.</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b/>
          <w:bCs/>
          <w:color w:val="000000"/>
          <w:sz w:val="28"/>
          <w:szCs w:val="28"/>
          <w:lang w:val="ru-RU"/>
        </w:rPr>
        <w:t>музыка настолько сильно влияет на человеческое сознание, что, как правило, только по внешнему виду человека можно сказать, какуюмузыку он предпочитает. </w:t>
      </w:r>
      <w:r w:rsidRPr="003F7893">
        <w:rPr>
          <w:rFonts w:ascii="Times New Roman" w:hAnsi="Times New Roman" w:cs="Times New Roman"/>
          <w:color w:val="000000"/>
          <w:sz w:val="28"/>
          <w:szCs w:val="28"/>
          <w:lang w:val="ru-RU"/>
        </w:rPr>
        <w:t>Начиная с темперамента и кончая социальным положением в обществе, навязывающем определенные каноны. Хотя из любого правила есть исключения.</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Чтобы испытать воздействие музыки на себе, можно сыграть в одну забавную игру. Закачать в плеер совершенно разноплановую музыку и разные жизненные ситуации проживать под разную музыку. Восприятие очень сильно меняется. Даже если просто по паре часов в день несколько дней подряд слушать определенное музыкальное направление, эмоциональный фон в целом меняется. Как говорится, «Настенька не страдает от несчастной любви, потому что Настенька слушает "</w:t>
      </w:r>
      <w:proofErr w:type="spellStart"/>
      <w:r w:rsidRPr="003F7893">
        <w:rPr>
          <w:rFonts w:ascii="Times New Roman" w:hAnsi="Times New Roman" w:cs="Times New Roman"/>
          <w:color w:val="000000"/>
          <w:sz w:val="28"/>
          <w:szCs w:val="28"/>
          <w:lang w:val="ru-RU"/>
        </w:rPr>
        <w:t>Hard</w:t>
      </w:r>
      <w:proofErr w:type="spellEnd"/>
      <w:r w:rsidRPr="003F7893">
        <w:rPr>
          <w:rFonts w:ascii="Times New Roman" w:hAnsi="Times New Roman" w:cs="Times New Roman"/>
          <w:color w:val="000000"/>
          <w:sz w:val="28"/>
          <w:szCs w:val="28"/>
          <w:lang w:val="ru-RU"/>
        </w:rPr>
        <w:t xml:space="preserve"> </w:t>
      </w:r>
      <w:proofErr w:type="spellStart"/>
      <w:r w:rsidRPr="003F7893">
        <w:rPr>
          <w:rFonts w:ascii="Times New Roman" w:hAnsi="Times New Roman" w:cs="Times New Roman"/>
          <w:color w:val="000000"/>
          <w:sz w:val="28"/>
          <w:szCs w:val="28"/>
          <w:lang w:val="ru-RU"/>
        </w:rPr>
        <w:t>And</w:t>
      </w:r>
      <w:proofErr w:type="spellEnd"/>
      <w:r w:rsidRPr="003F7893">
        <w:rPr>
          <w:rFonts w:ascii="Times New Roman" w:hAnsi="Times New Roman" w:cs="Times New Roman"/>
          <w:color w:val="000000"/>
          <w:sz w:val="28"/>
          <w:szCs w:val="28"/>
          <w:lang w:val="ru-RU"/>
        </w:rPr>
        <w:t xml:space="preserve"> </w:t>
      </w:r>
      <w:proofErr w:type="spellStart"/>
      <w:r w:rsidRPr="003F7893">
        <w:rPr>
          <w:rFonts w:ascii="Times New Roman" w:hAnsi="Times New Roman" w:cs="Times New Roman"/>
          <w:color w:val="000000"/>
          <w:sz w:val="28"/>
          <w:szCs w:val="28"/>
          <w:lang w:val="ru-RU"/>
        </w:rPr>
        <w:t>Heavy</w:t>
      </w:r>
      <w:proofErr w:type="spellEnd"/>
      <w:r w:rsidRPr="003F7893">
        <w:rPr>
          <w:rFonts w:ascii="Times New Roman" w:hAnsi="Times New Roman" w:cs="Times New Roman"/>
          <w:color w:val="000000"/>
          <w:sz w:val="28"/>
          <w:szCs w:val="28"/>
          <w:lang w:val="ru-RU"/>
        </w:rPr>
        <w:t>"».</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Причем музыка не обязательно должна быть сложной, чтобы трогать. Отнюдь. Слишком сложные формы скорее запутают большинство людей. Здесь важно соблюсти баланс между простотой и свежестью изложения, чтобы не вызвать скуку от перегиба как в ту, так и в другую сторону.</w:t>
      </w:r>
    </w:p>
    <w:p w:rsidR="00091E77" w:rsidRPr="003F7893" w:rsidRDefault="00091E77" w:rsidP="00091E77">
      <w:pPr>
        <w:jc w:val="both"/>
        <w:rPr>
          <w:rFonts w:ascii="Times New Roman" w:hAnsi="Times New Roman" w:cs="Times New Roman"/>
          <w:sz w:val="28"/>
          <w:szCs w:val="28"/>
          <w:lang w:val="ru-RU"/>
        </w:rPr>
      </w:pP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b/>
          <w:bCs/>
          <w:color w:val="000000"/>
          <w:sz w:val="28"/>
          <w:szCs w:val="28"/>
          <w:lang w:val="ru-RU"/>
        </w:rPr>
        <w:t>Музыка будущего</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lastRenderedPageBreak/>
        <w:t>Расшатывающий нервы шум, которому подвержены люди в больших городах, со временем будет только возрастать. Торможение и резкие сигналы автомобилей, свистки и т.д. выполняют кумулятивно возрастающее и подрывающее воздействие на здоровье всего организма. Как противодействие этому, предназначение определенных композиторов будет в том, чтобы создавать такие благозвучные музыкальные произведения, которые будут направлены на лечение там, где эти неблагозвучные шумы произвели разрушение. Для этой цели необходимо эфирное зрение или, по меньшей мере, большая внутренняя восприимчивость, что позволит выявить полезность каждой нотной композиц</w:t>
      </w:r>
      <w:proofErr w:type="gramStart"/>
      <w:r w:rsidRPr="003F7893">
        <w:rPr>
          <w:rFonts w:ascii="Times New Roman" w:hAnsi="Times New Roman" w:cs="Times New Roman"/>
          <w:color w:val="000000"/>
          <w:sz w:val="28"/>
          <w:szCs w:val="28"/>
          <w:lang w:val="ru-RU"/>
        </w:rPr>
        <w:t>ии и ее</w:t>
      </w:r>
      <w:proofErr w:type="gramEnd"/>
      <w:r w:rsidRPr="003F7893">
        <w:rPr>
          <w:rFonts w:ascii="Times New Roman" w:hAnsi="Times New Roman" w:cs="Times New Roman"/>
          <w:color w:val="000000"/>
          <w:sz w:val="28"/>
          <w:szCs w:val="28"/>
          <w:lang w:val="ru-RU"/>
        </w:rPr>
        <w:t xml:space="preserve"> воздействие на тонкие тела слушателей.</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Цветомузыка - другое важное направление развития. Придет время, когда в концертных залах в атмосфере полумрака будут проецироваться на экран цвета того вида, которые соответствуют содержанию музыки и выражают его. Будет осуществлена мечта Скрябина о единстве звука и цвета, и через это осуществление музыкальная публика будущего испытает на себе его лечащее и оживляющее воздействие.</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Рассмотрены уникальные особенности идеи цветомузыки. Она существует от античных времен до наших дней, владела умами людей самых различных областей творческой деятельности и находится в хорошем согласии с древним учением о гармонии сфер</w:t>
      </w:r>
      <w:proofErr w:type="gramStart"/>
      <w:r w:rsidRPr="003F7893">
        <w:rPr>
          <w:rFonts w:ascii="Times New Roman" w:hAnsi="Times New Roman" w:cs="Times New Roman"/>
          <w:color w:val="000000"/>
          <w:sz w:val="28"/>
          <w:szCs w:val="28"/>
          <w:lang w:val="ru-RU"/>
        </w:rPr>
        <w:t xml:space="preserve"> ,</w:t>
      </w:r>
      <w:proofErr w:type="gramEnd"/>
      <w:r w:rsidRPr="003F7893">
        <w:rPr>
          <w:rFonts w:ascii="Times New Roman" w:hAnsi="Times New Roman" w:cs="Times New Roman"/>
          <w:color w:val="000000"/>
          <w:sz w:val="28"/>
          <w:szCs w:val="28"/>
          <w:lang w:val="ru-RU"/>
        </w:rPr>
        <w:t xml:space="preserve"> а также с одним из основных выводов философов о том, что единство и гармония являются основой всего сущего.</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Приведены тексты Священных Книг, из которых следует вывод о том, что предмет цветомузыки можно отнести к одной из благословенных сфер деятельности людей. Наблюдаются новые факты общности числовой гармонии в искусстве и науке, а также факт возрастания интереса к цветомузыке</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Между тем, дисгармоничный элемент современности уступит место созвучию, гармонии и мелодическому благозвучию, без которого никакая музыка не может пережить пыль веков. Музыка последних 20 лет - в большей мере разрушительного и разлагающего действия, пишет К. Скотт, но музыка, которую мы можем предвидеть для будущего, будет творческой и конструктивной.</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 xml:space="preserve">Мы жили в эпоху разрушения, когда была использована даже </w:t>
      </w:r>
      <w:proofErr w:type="spellStart"/>
      <w:r w:rsidRPr="003F7893">
        <w:rPr>
          <w:rFonts w:ascii="Times New Roman" w:hAnsi="Times New Roman" w:cs="Times New Roman"/>
          <w:color w:val="000000"/>
          <w:sz w:val="28"/>
          <w:szCs w:val="28"/>
          <w:lang w:val="ru-RU"/>
        </w:rPr>
        <w:t>ультрадиссонансная</w:t>
      </w:r>
      <w:proofErr w:type="spellEnd"/>
      <w:r w:rsidRPr="003F7893">
        <w:rPr>
          <w:rFonts w:ascii="Times New Roman" w:hAnsi="Times New Roman" w:cs="Times New Roman"/>
          <w:color w:val="000000"/>
          <w:sz w:val="28"/>
          <w:szCs w:val="28"/>
          <w:lang w:val="ru-RU"/>
        </w:rPr>
        <w:t xml:space="preserve"> музыка для уничтожения </w:t>
      </w:r>
      <w:proofErr w:type="gramStart"/>
      <w:r w:rsidRPr="003F7893">
        <w:rPr>
          <w:rFonts w:ascii="Times New Roman" w:hAnsi="Times New Roman" w:cs="Times New Roman"/>
          <w:color w:val="000000"/>
          <w:sz w:val="28"/>
          <w:szCs w:val="28"/>
          <w:lang w:val="ru-RU"/>
        </w:rPr>
        <w:t>определенных</w:t>
      </w:r>
      <w:proofErr w:type="gramEnd"/>
      <w:r w:rsidRPr="003F7893">
        <w:rPr>
          <w:rFonts w:ascii="Times New Roman" w:hAnsi="Times New Roman" w:cs="Times New Roman"/>
          <w:color w:val="000000"/>
          <w:sz w:val="28"/>
          <w:szCs w:val="28"/>
          <w:lang w:val="ru-RU"/>
        </w:rPr>
        <w:t xml:space="preserve"> пагубных мыслеформ. Этот музыкальный тип выполнил свою задачу уже несколько лет назад, и теперь снова речь идет о создании благозвучия и гармонии.</w:t>
      </w:r>
    </w:p>
    <w:p w:rsidR="00091E77" w:rsidRPr="003F7893" w:rsidRDefault="00091E77" w:rsidP="00091E77">
      <w:pPr>
        <w:shd w:val="clear" w:color="auto" w:fill="FFFFFF"/>
        <w:jc w:val="both"/>
        <w:rPr>
          <w:rFonts w:ascii="Times New Roman" w:hAnsi="Times New Roman" w:cs="Times New Roman"/>
          <w:color w:val="000000"/>
          <w:sz w:val="28"/>
          <w:szCs w:val="28"/>
          <w:lang w:val="ru-RU"/>
        </w:rPr>
      </w:pPr>
      <w:r w:rsidRPr="003F7893">
        <w:rPr>
          <w:rFonts w:ascii="Times New Roman" w:hAnsi="Times New Roman" w:cs="Times New Roman"/>
          <w:color w:val="000000"/>
          <w:sz w:val="28"/>
          <w:szCs w:val="28"/>
          <w:lang w:val="ru-RU"/>
        </w:rPr>
        <w:t xml:space="preserve">Воодушевление и огромная заинтересованность к новым идеям уже сегодня представляют ясно выраженную характеристику </w:t>
      </w:r>
      <w:proofErr w:type="spellStart"/>
      <w:r w:rsidRPr="003F7893">
        <w:rPr>
          <w:rFonts w:ascii="Times New Roman" w:hAnsi="Times New Roman" w:cs="Times New Roman"/>
          <w:color w:val="000000"/>
          <w:sz w:val="28"/>
          <w:szCs w:val="28"/>
          <w:lang w:val="ru-RU"/>
        </w:rPr>
        <w:t>тонкочувствительных</w:t>
      </w:r>
      <w:proofErr w:type="spellEnd"/>
      <w:r w:rsidRPr="003F7893">
        <w:rPr>
          <w:rFonts w:ascii="Times New Roman" w:hAnsi="Times New Roman" w:cs="Times New Roman"/>
          <w:color w:val="000000"/>
          <w:sz w:val="28"/>
          <w:szCs w:val="28"/>
          <w:lang w:val="ru-RU"/>
        </w:rPr>
        <w:t xml:space="preserve"> людей и делают их особенно восприимчивыми для новых звуковых колебаний.</w:t>
      </w:r>
    </w:p>
    <w:p w:rsidR="00C74DE9" w:rsidRPr="00091E77" w:rsidRDefault="00C74DE9">
      <w:pPr>
        <w:rPr>
          <w:lang w:val="ru-RU"/>
        </w:rPr>
      </w:pPr>
    </w:p>
    <w:sectPr w:rsidR="00C74DE9" w:rsidRPr="00091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0D"/>
    <w:rsid w:val="0001780D"/>
    <w:rsid w:val="00091E77"/>
    <w:rsid w:val="00C74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77"/>
    <w:pPr>
      <w:spacing w:after="0" w:line="240" w:lineRule="auto"/>
    </w:pPr>
    <w:rPr>
      <w:rFonts w:ascii="Courier" w:eastAsia="Times New Roman" w:hAnsi="Courier" w:cs="Courier"/>
      <w:sz w:val="20"/>
      <w:szCs w:val="20"/>
      <w:lang w:val="en-US" w:eastAsia="ru-RU"/>
    </w:rPr>
  </w:style>
  <w:style w:type="paragraph" w:styleId="1">
    <w:name w:val="heading 1"/>
    <w:basedOn w:val="a"/>
    <w:next w:val="a"/>
    <w:link w:val="10"/>
    <w:qFormat/>
    <w:rsid w:val="00091E77"/>
    <w:pPr>
      <w:keepNext/>
      <w:spacing w:before="240" w:after="60"/>
      <w:outlineLvl w:val="0"/>
    </w:pPr>
    <w:rPr>
      <w:rFonts w:ascii="Cambria" w:hAnsi="Cambria" w:cs="Times New Roman"/>
      <w:b/>
      <w:bCs/>
      <w:kern w:val="32"/>
      <w:sz w:val="32"/>
      <w:szCs w:val="32"/>
    </w:rPr>
  </w:style>
  <w:style w:type="paragraph" w:styleId="3">
    <w:name w:val="heading 3"/>
    <w:basedOn w:val="a"/>
    <w:next w:val="a"/>
    <w:link w:val="30"/>
    <w:qFormat/>
    <w:rsid w:val="00091E77"/>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E77"/>
    <w:rPr>
      <w:rFonts w:ascii="Cambria" w:eastAsia="Times New Roman" w:hAnsi="Cambria" w:cs="Times New Roman"/>
      <w:b/>
      <w:bCs/>
      <w:kern w:val="32"/>
      <w:sz w:val="32"/>
      <w:szCs w:val="32"/>
      <w:lang w:val="en-US" w:eastAsia="ru-RU"/>
    </w:rPr>
  </w:style>
  <w:style w:type="character" w:customStyle="1" w:styleId="30">
    <w:name w:val="Заголовок 3 Знак"/>
    <w:basedOn w:val="a0"/>
    <w:link w:val="3"/>
    <w:rsid w:val="00091E77"/>
    <w:rPr>
      <w:rFonts w:ascii="Arial" w:eastAsia="Times New Roman" w:hAnsi="Arial" w:cs="Arial"/>
      <w:b/>
      <w:bCs/>
      <w:sz w:val="26"/>
      <w:szCs w:val="26"/>
      <w:lang w:eastAsia="ru-RU"/>
    </w:rPr>
  </w:style>
  <w:style w:type="paragraph" w:styleId="a3">
    <w:name w:val="Normal (Web)"/>
    <w:basedOn w:val="a"/>
    <w:uiPriority w:val="99"/>
    <w:rsid w:val="00091E77"/>
    <w:pPr>
      <w:widowControl w:val="0"/>
      <w:suppressAutoHyphens/>
      <w:spacing w:before="280" w:after="280"/>
    </w:pPr>
    <w:rPr>
      <w:rFonts w:ascii="Arial" w:eastAsia="Arial Unicode MS" w:hAnsi="Arial" w:cs="Times New Roman"/>
      <w:kern w:val="1"/>
      <w:szCs w:val="24"/>
      <w:lang w:val="ru-RU"/>
    </w:rPr>
  </w:style>
  <w:style w:type="character" w:customStyle="1" w:styleId="apple-converted-space">
    <w:name w:val="apple-converted-space"/>
    <w:rsid w:val="00091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77"/>
    <w:pPr>
      <w:spacing w:after="0" w:line="240" w:lineRule="auto"/>
    </w:pPr>
    <w:rPr>
      <w:rFonts w:ascii="Courier" w:eastAsia="Times New Roman" w:hAnsi="Courier" w:cs="Courier"/>
      <w:sz w:val="20"/>
      <w:szCs w:val="20"/>
      <w:lang w:val="en-US" w:eastAsia="ru-RU"/>
    </w:rPr>
  </w:style>
  <w:style w:type="paragraph" w:styleId="1">
    <w:name w:val="heading 1"/>
    <w:basedOn w:val="a"/>
    <w:next w:val="a"/>
    <w:link w:val="10"/>
    <w:qFormat/>
    <w:rsid w:val="00091E77"/>
    <w:pPr>
      <w:keepNext/>
      <w:spacing w:before="240" w:after="60"/>
      <w:outlineLvl w:val="0"/>
    </w:pPr>
    <w:rPr>
      <w:rFonts w:ascii="Cambria" w:hAnsi="Cambria" w:cs="Times New Roman"/>
      <w:b/>
      <w:bCs/>
      <w:kern w:val="32"/>
      <w:sz w:val="32"/>
      <w:szCs w:val="32"/>
    </w:rPr>
  </w:style>
  <w:style w:type="paragraph" w:styleId="3">
    <w:name w:val="heading 3"/>
    <w:basedOn w:val="a"/>
    <w:next w:val="a"/>
    <w:link w:val="30"/>
    <w:qFormat/>
    <w:rsid w:val="00091E77"/>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E77"/>
    <w:rPr>
      <w:rFonts w:ascii="Cambria" w:eastAsia="Times New Roman" w:hAnsi="Cambria" w:cs="Times New Roman"/>
      <w:b/>
      <w:bCs/>
      <w:kern w:val="32"/>
      <w:sz w:val="32"/>
      <w:szCs w:val="32"/>
      <w:lang w:val="en-US" w:eastAsia="ru-RU"/>
    </w:rPr>
  </w:style>
  <w:style w:type="character" w:customStyle="1" w:styleId="30">
    <w:name w:val="Заголовок 3 Знак"/>
    <w:basedOn w:val="a0"/>
    <w:link w:val="3"/>
    <w:rsid w:val="00091E77"/>
    <w:rPr>
      <w:rFonts w:ascii="Arial" w:eastAsia="Times New Roman" w:hAnsi="Arial" w:cs="Arial"/>
      <w:b/>
      <w:bCs/>
      <w:sz w:val="26"/>
      <w:szCs w:val="26"/>
      <w:lang w:eastAsia="ru-RU"/>
    </w:rPr>
  </w:style>
  <w:style w:type="paragraph" w:styleId="a3">
    <w:name w:val="Normal (Web)"/>
    <w:basedOn w:val="a"/>
    <w:uiPriority w:val="99"/>
    <w:rsid w:val="00091E77"/>
    <w:pPr>
      <w:widowControl w:val="0"/>
      <w:suppressAutoHyphens/>
      <w:spacing w:before="280" w:after="280"/>
    </w:pPr>
    <w:rPr>
      <w:rFonts w:ascii="Arial" w:eastAsia="Arial Unicode MS" w:hAnsi="Arial" w:cs="Times New Roman"/>
      <w:kern w:val="1"/>
      <w:szCs w:val="24"/>
      <w:lang w:val="ru-RU"/>
    </w:rPr>
  </w:style>
  <w:style w:type="character" w:customStyle="1" w:styleId="apple-converted-space">
    <w:name w:val="apple-converted-space"/>
    <w:rsid w:val="0009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2020-12-03T21:42:00Z</dcterms:created>
  <dcterms:modified xsi:type="dcterms:W3CDTF">2020-12-03T21:43:00Z</dcterms:modified>
</cp:coreProperties>
</file>