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дополнительного профессионального образования (повышение квалификации) специалистов </w:t>
      </w:r>
      <w:r>
        <w:rPr>
          <w:rFonts w:ascii="Times New Roman" w:hAnsi="Times New Roman"/>
          <w:b/>
          <w:sz w:val="28"/>
          <w:szCs w:val="28"/>
        </w:rPr>
        <w:t>«Г</w:t>
      </w:r>
      <w:r>
        <w:rPr>
          <w:rFonts w:ascii="Times New Roman" w:hAnsi="Times New Roman"/>
          <w:b/>
          <w:sz w:val="28"/>
          <w:szCs w:val="28"/>
        </w:rPr>
        <w:t>ородской центр развития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инновационной площадки</w:t>
      </w:r>
    </w:p>
    <w:p w:rsidR="005A7624" w:rsidRPr="009D7CB7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7C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Технология проблемного диалога как средство реализации ФГОС</w:t>
      </w:r>
      <w:r w:rsidRPr="009D7CB7">
        <w:rPr>
          <w:rFonts w:ascii="Times New Roman" w:hAnsi="Times New Roman"/>
          <w:b/>
          <w:sz w:val="28"/>
          <w:szCs w:val="28"/>
        </w:rPr>
        <w:t>»</w:t>
      </w:r>
    </w:p>
    <w:p w:rsidR="005A7624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7624" w:rsidRPr="00D46B1C" w:rsidRDefault="005A7624" w:rsidP="005A762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6B1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D46B1C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</w:t>
      </w:r>
      <w:r w:rsidRPr="00D46B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46B1C">
        <w:rPr>
          <w:rFonts w:ascii="Times New Roman" w:hAnsi="Times New Roman"/>
          <w:sz w:val="28"/>
          <w:szCs w:val="28"/>
        </w:rPr>
        <w:t xml:space="preserve"> учебный год</w:t>
      </w:r>
    </w:p>
    <w:p w:rsidR="005A7624" w:rsidRPr="00D46B1C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1C">
        <w:rPr>
          <w:rFonts w:ascii="Times New Roman" w:hAnsi="Times New Roman"/>
          <w:sz w:val="28"/>
          <w:szCs w:val="28"/>
        </w:rPr>
        <w:t>Ярославль, 201</w:t>
      </w:r>
      <w:r>
        <w:rPr>
          <w:rFonts w:ascii="Times New Roman" w:hAnsi="Times New Roman"/>
          <w:sz w:val="28"/>
          <w:szCs w:val="28"/>
        </w:rPr>
        <w:t>6</w:t>
      </w:r>
    </w:p>
    <w:p w:rsidR="005A7624" w:rsidRDefault="005A7624" w:rsidP="005A7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Название проекта</w:t>
      </w:r>
    </w:p>
    <w:p w:rsidR="005A7624" w:rsidRDefault="005A7624" w:rsidP="005A76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«Технология проблемного диалога как средство реализации ФГОС</w:t>
      </w:r>
      <w:r w:rsidRPr="009D7CB7">
        <w:rPr>
          <w:rFonts w:ascii="Times New Roman" w:hAnsi="Times New Roman"/>
          <w:sz w:val="28"/>
          <w:szCs w:val="28"/>
        </w:rPr>
        <w:t>»</w:t>
      </w: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Руководитель проекта</w:t>
      </w:r>
    </w:p>
    <w:p w:rsidR="005A7624" w:rsidRPr="006F5F23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F23">
        <w:rPr>
          <w:rFonts w:ascii="Times New Roman" w:hAnsi="Times New Roman"/>
          <w:sz w:val="28"/>
          <w:szCs w:val="28"/>
        </w:rPr>
        <w:t>Бушная</w:t>
      </w:r>
      <w:proofErr w:type="spellEnd"/>
      <w:r w:rsidRPr="006F5F23">
        <w:rPr>
          <w:rFonts w:ascii="Times New Roman" w:hAnsi="Times New Roman"/>
          <w:sz w:val="28"/>
          <w:szCs w:val="28"/>
        </w:rPr>
        <w:t xml:space="preserve"> О.В., директор</w:t>
      </w:r>
      <w:r>
        <w:rPr>
          <w:rFonts w:ascii="Times New Roman" w:hAnsi="Times New Roman"/>
          <w:sz w:val="28"/>
          <w:szCs w:val="28"/>
        </w:rPr>
        <w:t xml:space="preserve"> МОУ ГЦРО</w:t>
      </w: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>Лаврентьева И.В., зам. директора МОУ ГЦРО</w:t>
      </w: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Научный руководитель проекта </w:t>
      </w:r>
    </w:p>
    <w:p w:rsidR="005A762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064">
        <w:rPr>
          <w:rFonts w:ascii="Times New Roman" w:hAnsi="Times New Roman"/>
          <w:sz w:val="28"/>
          <w:szCs w:val="28"/>
        </w:rPr>
        <w:t xml:space="preserve">Мельникова Е.Л., </w:t>
      </w:r>
      <w:proofErr w:type="spellStart"/>
      <w:r w:rsidRPr="00D53064">
        <w:rPr>
          <w:rFonts w:ascii="Times New Roman" w:hAnsi="Times New Roman"/>
          <w:sz w:val="28"/>
          <w:szCs w:val="28"/>
        </w:rPr>
        <w:t>к.п.н</w:t>
      </w:r>
      <w:proofErr w:type="spellEnd"/>
      <w:r w:rsidRPr="00D53064">
        <w:rPr>
          <w:rFonts w:ascii="Times New Roman" w:hAnsi="Times New Roman"/>
          <w:sz w:val="28"/>
          <w:szCs w:val="28"/>
        </w:rPr>
        <w:t xml:space="preserve">., доцент, доцент </w:t>
      </w:r>
      <w:r>
        <w:rPr>
          <w:rFonts w:ascii="Times New Roman" w:hAnsi="Times New Roman"/>
          <w:sz w:val="28"/>
          <w:szCs w:val="28"/>
        </w:rPr>
        <w:t xml:space="preserve">кафедры педагогики и психологии </w:t>
      </w:r>
      <w:r w:rsidRPr="00D53064">
        <w:rPr>
          <w:rFonts w:ascii="Times New Roman" w:hAnsi="Times New Roman"/>
          <w:sz w:val="28"/>
          <w:szCs w:val="28"/>
        </w:rPr>
        <w:t>АПК и ППР, г. Москва</w:t>
      </w:r>
    </w:p>
    <w:p w:rsidR="005A7624" w:rsidRPr="00D5306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Координаторы проекта </w:t>
      </w:r>
    </w:p>
    <w:p w:rsidR="005A762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696">
        <w:rPr>
          <w:rFonts w:ascii="Times New Roman" w:hAnsi="Times New Roman"/>
          <w:sz w:val="28"/>
          <w:szCs w:val="28"/>
        </w:rPr>
        <w:t xml:space="preserve">Сысуева Л.Ю., методист ГЦРО </w:t>
      </w:r>
    </w:p>
    <w:p w:rsidR="005A7624" w:rsidRPr="00E52696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Вьюгина Н.А., старший методист ГЦРО</w:t>
      </w:r>
    </w:p>
    <w:p w:rsidR="005A762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624" w:rsidRPr="00E52696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проекта</w:t>
      </w:r>
    </w:p>
    <w:p w:rsidR="005A7624" w:rsidRPr="00E52696" w:rsidRDefault="005A7624" w:rsidP="005A7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МОУ ГЦРО</w:t>
      </w:r>
      <w:r w:rsidRPr="00F775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МДОУ</w:t>
      </w:r>
      <w:r w:rsidRPr="00F7752E">
        <w:rPr>
          <w:rFonts w:ascii="Times New Roman" w:hAnsi="Times New Roman"/>
          <w:sz w:val="24"/>
          <w:szCs w:val="24"/>
        </w:rPr>
        <w:t xml:space="preserve"> №№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55,</w:t>
      </w:r>
      <w:r w:rsidRPr="00F77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56, 77, 144, 170, 192, 233 СОШ №№ 8, 11, 13, 70, гимназия № 3</w:t>
      </w: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Обоснование значимости проекта для развития муниципальной системы образования г. Ярославля</w:t>
      </w:r>
    </w:p>
    <w:p w:rsidR="005A762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перед образовательными учреждениями, - сформировать личность, способную занять в жизни достойное место, вырастить человека, способного взять ответственность за себя и своих близких. Однако существуют проблемы, мешающие выполнить данный социальный заказ. Одной из актуальных проблем явля</w:t>
      </w:r>
      <w:r>
        <w:rPr>
          <w:rFonts w:ascii="Times New Roman" w:hAnsi="Times New Roman"/>
          <w:sz w:val="28"/>
          <w:szCs w:val="28"/>
        </w:rPr>
        <w:t>ю</w:t>
      </w:r>
      <w:r w:rsidRPr="009D7CB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09486F">
        <w:rPr>
          <w:rFonts w:ascii="Times New Roman" w:hAnsi="Times New Roman"/>
          <w:sz w:val="28"/>
          <w:szCs w:val="28"/>
        </w:rPr>
        <w:t>роблемы преемственности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B7">
        <w:rPr>
          <w:rFonts w:ascii="Times New Roman" w:hAnsi="Times New Roman"/>
          <w:sz w:val="28"/>
          <w:szCs w:val="28"/>
        </w:rPr>
        <w:t xml:space="preserve">между дошкольным </w:t>
      </w:r>
      <w:r>
        <w:rPr>
          <w:rFonts w:ascii="Times New Roman" w:hAnsi="Times New Roman"/>
          <w:sz w:val="28"/>
          <w:szCs w:val="28"/>
        </w:rPr>
        <w:t>образованием и начальной школой</w:t>
      </w:r>
      <w:r w:rsidRPr="0009486F">
        <w:rPr>
          <w:rFonts w:ascii="Times New Roman" w:hAnsi="Times New Roman"/>
          <w:sz w:val="28"/>
          <w:szCs w:val="28"/>
        </w:rPr>
        <w:t>: «</w:t>
      </w:r>
      <w:r w:rsidRPr="0009486F">
        <w:rPr>
          <w:rFonts w:ascii="Times New Roman" w:hAnsi="Times New Roman"/>
          <w:iCs/>
          <w:sz w:val="28"/>
          <w:szCs w:val="28"/>
        </w:rPr>
        <w:t>скачкообразное» изменение методов и содержания обучения;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  <w:r w:rsidRPr="0009486F">
        <w:rPr>
          <w:rFonts w:ascii="Times New Roman" w:hAnsi="Times New Roman"/>
          <w:sz w:val="28"/>
          <w:szCs w:val="28"/>
        </w:rPr>
        <w:t xml:space="preserve"> </w:t>
      </w:r>
    </w:p>
    <w:p w:rsidR="005A7624" w:rsidRPr="009145DC" w:rsidRDefault="005A7624" w:rsidP="005A762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145DC">
        <w:rPr>
          <w:rFonts w:ascii="Times New Roman" w:hAnsi="Times New Roman"/>
          <w:sz w:val="28"/>
          <w:szCs w:val="28"/>
        </w:rPr>
        <w:t xml:space="preserve">Согласно Федеральным государственным образовательным стандартам второго поколения для начальной, основной и старшей школы, конечным результатом образовательного процесса становятся не только предметные знания, умения и навыки, но и универсальные учебные действия. Достижение нового результата требует от педагогов всех ступеней отказа от устаревших методик и применения «образовательных технологий деятельностного типа». Профессиональный стандарт педагога поддерживает это требование и признает необходимым умение «применять современные психолого-педагогические технологии». </w:t>
      </w:r>
    </w:p>
    <w:p w:rsidR="005A7624" w:rsidRPr="009145DC" w:rsidRDefault="005A7624" w:rsidP="005A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5DC">
        <w:rPr>
          <w:rFonts w:ascii="Times New Roman" w:hAnsi="Times New Roman"/>
          <w:sz w:val="28"/>
          <w:szCs w:val="28"/>
        </w:rPr>
        <w:t xml:space="preserve">      К числу отечественных технологий деятельностного типа относится технология проблемного диалога, которая позволяет заменить урок </w:t>
      </w:r>
      <w:r w:rsidRPr="009145DC">
        <w:rPr>
          <w:rFonts w:ascii="Times New Roman" w:hAnsi="Times New Roman"/>
          <w:i/>
          <w:sz w:val="28"/>
          <w:szCs w:val="28"/>
        </w:rPr>
        <w:t>объяснения</w:t>
      </w:r>
      <w:r w:rsidRPr="009145DC">
        <w:rPr>
          <w:rFonts w:ascii="Times New Roman" w:hAnsi="Times New Roman"/>
          <w:sz w:val="28"/>
          <w:szCs w:val="28"/>
        </w:rPr>
        <w:t xml:space="preserve"> нового материала уроком </w:t>
      </w:r>
      <w:r w:rsidRPr="009145DC">
        <w:rPr>
          <w:rFonts w:ascii="Times New Roman" w:hAnsi="Times New Roman"/>
          <w:i/>
          <w:sz w:val="28"/>
          <w:szCs w:val="28"/>
        </w:rPr>
        <w:t>«открытия»</w:t>
      </w:r>
      <w:r w:rsidRPr="009145DC">
        <w:rPr>
          <w:rFonts w:ascii="Times New Roman" w:hAnsi="Times New Roman"/>
          <w:sz w:val="28"/>
          <w:szCs w:val="28"/>
        </w:rPr>
        <w:t xml:space="preserve"> знаний. Эта технология носит общепедагогический характер и может быть </w:t>
      </w:r>
      <w:r w:rsidRPr="009145DC">
        <w:rPr>
          <w:rFonts w:ascii="Times New Roman" w:hAnsi="Times New Roman"/>
          <w:sz w:val="28"/>
          <w:szCs w:val="28"/>
        </w:rPr>
        <w:lastRenderedPageBreak/>
        <w:t>реализована учителем на любой ступени обучения и любом предмете. А это позволит решить одну из актуальных проблем как отсутствие преемственности между дошкольным образованием и начальной школой.</w:t>
      </w:r>
    </w:p>
    <w:p w:rsidR="005A7624" w:rsidRPr="009145DC" w:rsidRDefault="005A7624" w:rsidP="005A76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5DC">
        <w:rPr>
          <w:rFonts w:ascii="Times New Roman" w:hAnsi="Times New Roman"/>
          <w:sz w:val="28"/>
          <w:szCs w:val="28"/>
        </w:rPr>
        <w:t xml:space="preserve">Преемственность между дошкольным и младшим школьным возрастом рассматривается как одно из условий непрерывного образования ребенка, преемственность позволяет понять особенности и возможности плавного, не травмирующего психику ребёнка, перехода от детского сада к школе.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 ФГОС четко определяют цели, задачи и содержания воспитания и обучения детей дошкольного и начального школьного возраста, являясь при этом преемственными между собой. </w:t>
      </w:r>
    </w:p>
    <w:p w:rsidR="005A7624" w:rsidRPr="009145DC" w:rsidRDefault="005A7624" w:rsidP="005A76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5DC">
        <w:rPr>
          <w:rStyle w:val="c1"/>
          <w:rFonts w:ascii="Times New Roman" w:hAnsi="Times New Roman"/>
          <w:sz w:val="28"/>
          <w:szCs w:val="28"/>
        </w:rPr>
        <w:t>Программы детского сада и начальной школы предусматривают преемственность в содержании по всем темам обучения грамоте, математике и письму. Однако если содержание школьного образования выстраивается в «школьной логике» - логике будущих школьных предметов, то практикуется обучение усложненным для дошкольников предметам, игнорируются объективные возрастные закономерности развития ребенка, характерные для дошкольного возраста, назревает опасность таких негативных последствий, как потеря у детей интереса к учебе. Иногда, наоборот, дублирование целей, задач, форм и методов начальной школы в дошкольном учреждении может спровоцировать негативное отношение ребенка к данным предметам. Первое и главное требование начальной школы - сформированность у выпускников детского сада интереса к учебной деятельности, желания учиться, создание прочной базовой основы. Но школу не удовлетворяет формальное усвоение знаний и умений. Необходимо не только качество этих знаний, но и их осознанность, гибкость и прочность. Выпускники дошкольного учреждения должны осознанно, с пониманием сути явлений уметь использовать приобретенные знания и навыки не только в обычной, стереотипной, но и в измененной ситуации, в новых, необычных обстоятельствах (игра, труд и др.).</w:t>
      </w:r>
    </w:p>
    <w:p w:rsidR="005A7624" w:rsidRPr="009D7CB7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37">
        <w:rPr>
          <w:rFonts w:ascii="Times New Roman" w:hAnsi="Times New Roman"/>
          <w:sz w:val="28"/>
          <w:szCs w:val="28"/>
          <w:u w:val="single"/>
        </w:rPr>
        <w:t>Ключевая идея проекта</w:t>
      </w:r>
      <w:r>
        <w:rPr>
          <w:rFonts w:ascii="Times New Roman" w:hAnsi="Times New Roman"/>
          <w:sz w:val="28"/>
          <w:szCs w:val="28"/>
        </w:rPr>
        <w:t>:</w:t>
      </w:r>
      <w:r w:rsidRPr="009D7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D7CB7">
        <w:rPr>
          <w:rFonts w:ascii="Times New Roman" w:hAnsi="Times New Roman"/>
          <w:sz w:val="28"/>
          <w:szCs w:val="28"/>
        </w:rPr>
        <w:t xml:space="preserve">еобходимо </w:t>
      </w:r>
      <w:r w:rsidRPr="009145DC">
        <w:rPr>
          <w:rFonts w:ascii="Times New Roman" w:hAnsi="Times New Roman"/>
          <w:sz w:val="28"/>
          <w:szCs w:val="28"/>
        </w:rPr>
        <w:t>не изменять содержание образования</w:t>
      </w:r>
      <w:r w:rsidRPr="009D7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7CB7">
        <w:rPr>
          <w:rFonts w:ascii="Times New Roman" w:hAnsi="Times New Roman"/>
          <w:sz w:val="28"/>
          <w:szCs w:val="28"/>
        </w:rPr>
        <w:t xml:space="preserve">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диалога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Pr="009D7CB7">
        <w:rPr>
          <w:rFonts w:ascii="Times New Roman" w:hAnsi="Times New Roman"/>
          <w:sz w:val="28"/>
          <w:szCs w:val="28"/>
        </w:rPr>
        <w:t>реализовать единую линию развития личности, придав педагогическому процессу целостный, последовательный и перспективный характер. Реализация проекта позволит выстроить систему взаимодействия дошкольных и школьны</w:t>
      </w:r>
      <w:r>
        <w:rPr>
          <w:rFonts w:ascii="Times New Roman" w:hAnsi="Times New Roman"/>
          <w:sz w:val="28"/>
          <w:szCs w:val="28"/>
        </w:rPr>
        <w:t>х организаций</w:t>
      </w:r>
      <w:r w:rsidRPr="009D7CB7">
        <w:rPr>
          <w:rFonts w:ascii="Times New Roman" w:hAnsi="Times New Roman"/>
          <w:sz w:val="28"/>
          <w:szCs w:val="28"/>
        </w:rPr>
        <w:t xml:space="preserve">. </w:t>
      </w:r>
      <w:r w:rsidRPr="009D7CB7">
        <w:rPr>
          <w:rFonts w:ascii="Times New Roman" w:hAnsi="Times New Roman"/>
          <w:sz w:val="28"/>
          <w:szCs w:val="28"/>
        </w:rPr>
        <w:tab/>
        <w:t xml:space="preserve">На сегодняшний день взаимодействие между </w:t>
      </w:r>
      <w:r>
        <w:rPr>
          <w:rFonts w:ascii="Times New Roman" w:hAnsi="Times New Roman"/>
          <w:sz w:val="28"/>
          <w:szCs w:val="28"/>
        </w:rPr>
        <w:t>образовательными организация</w:t>
      </w:r>
      <w:r w:rsidRPr="009D7CB7">
        <w:rPr>
          <w:rFonts w:ascii="Times New Roman" w:hAnsi="Times New Roman"/>
          <w:sz w:val="28"/>
          <w:szCs w:val="28"/>
        </w:rPr>
        <w:t>ми осуществляется в рамках договоров о взаимодействии, носит формальный характер, не отвечает 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9D7CB7">
        <w:rPr>
          <w:rFonts w:ascii="Times New Roman" w:hAnsi="Times New Roman"/>
          <w:sz w:val="28"/>
          <w:szCs w:val="28"/>
        </w:rPr>
        <w:t xml:space="preserve"> потребностям. </w:t>
      </w:r>
      <w:r w:rsidRPr="009D7CB7">
        <w:rPr>
          <w:rFonts w:ascii="Times New Roman" w:hAnsi="Times New Roman"/>
          <w:sz w:val="28"/>
          <w:szCs w:val="28"/>
        </w:rPr>
        <w:tab/>
        <w:t xml:space="preserve">Вновь выстроенная система взаимодействия позволит </w:t>
      </w:r>
      <w:r w:rsidRPr="009D7CB7">
        <w:rPr>
          <w:rFonts w:ascii="Times New Roman" w:hAnsi="Times New Roman"/>
          <w:sz w:val="28"/>
          <w:szCs w:val="28"/>
        </w:rPr>
        <w:lastRenderedPageBreak/>
        <w:t xml:space="preserve">совершенствовать профессиональные компетентности педагогических кадров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9D7CB7">
        <w:rPr>
          <w:rFonts w:ascii="Times New Roman" w:hAnsi="Times New Roman"/>
          <w:sz w:val="28"/>
          <w:szCs w:val="28"/>
        </w:rPr>
        <w:t xml:space="preserve">ий, повысить качество образования в целом. </w:t>
      </w:r>
    </w:p>
    <w:p w:rsidR="005A7624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 xml:space="preserve">Таким образом, организация </w:t>
      </w:r>
      <w:r>
        <w:rPr>
          <w:rFonts w:ascii="Times New Roman" w:hAnsi="Times New Roman"/>
          <w:sz w:val="28"/>
          <w:szCs w:val="28"/>
        </w:rPr>
        <w:t>предлагаемого варианта</w:t>
      </w:r>
      <w:r w:rsidRPr="009D7CB7">
        <w:rPr>
          <w:rFonts w:ascii="Times New Roman" w:hAnsi="Times New Roman"/>
          <w:sz w:val="28"/>
          <w:szCs w:val="28"/>
        </w:rPr>
        <w:t xml:space="preserve"> взаимодействия ДО</w:t>
      </w:r>
      <w:r>
        <w:rPr>
          <w:rFonts w:ascii="Times New Roman" w:hAnsi="Times New Roman"/>
          <w:sz w:val="28"/>
          <w:szCs w:val="28"/>
        </w:rPr>
        <w:t>О</w:t>
      </w:r>
      <w:r w:rsidRPr="009D7CB7">
        <w:rPr>
          <w:rFonts w:ascii="Times New Roman" w:hAnsi="Times New Roman"/>
          <w:sz w:val="28"/>
          <w:szCs w:val="28"/>
        </w:rPr>
        <w:t xml:space="preserve"> и СОШ на основе использования развивающих технологий является одной из наиболее перспективных моделей методического сопровождения реализации ФГОС, так как позволяет сконцентрировать все усилия, направленные на преодоление актуальных проблем </w:t>
      </w:r>
      <w:r>
        <w:rPr>
          <w:rFonts w:ascii="Times New Roman" w:hAnsi="Times New Roman"/>
          <w:sz w:val="28"/>
          <w:szCs w:val="28"/>
        </w:rPr>
        <w:t xml:space="preserve">преемственности </w:t>
      </w:r>
      <w:r w:rsidRPr="009D7CB7">
        <w:rPr>
          <w:rFonts w:ascii="Times New Roman" w:hAnsi="Times New Roman"/>
          <w:sz w:val="28"/>
          <w:szCs w:val="28"/>
        </w:rPr>
        <w:t>системы образования.</w:t>
      </w:r>
    </w:p>
    <w:p w:rsidR="005A7624" w:rsidRPr="009D7CB7" w:rsidRDefault="005A7624" w:rsidP="005A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Общая стратегическая цель проекта:</w:t>
      </w:r>
    </w:p>
    <w:p w:rsidR="005A7624" w:rsidRPr="00463491" w:rsidRDefault="005A7624" w:rsidP="005A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63491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491">
        <w:rPr>
          <w:rFonts w:ascii="Times New Roman" w:hAnsi="Times New Roman"/>
          <w:sz w:val="28"/>
          <w:szCs w:val="28"/>
        </w:rPr>
        <w:t xml:space="preserve">модели управления сетевым взаимодействием учреждений – участников инновационной площадки </w:t>
      </w:r>
      <w:r>
        <w:rPr>
          <w:rFonts w:ascii="Times New Roman" w:hAnsi="Times New Roman"/>
          <w:sz w:val="28"/>
          <w:szCs w:val="28"/>
        </w:rPr>
        <w:t>на всех уровнях общего образования</w:t>
      </w: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650A48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650A48">
        <w:rPr>
          <w:rFonts w:ascii="Times New Roman" w:hAnsi="Times New Roman"/>
          <w:b/>
          <w:sz w:val="28"/>
          <w:szCs w:val="28"/>
        </w:rPr>
        <w:t>:</w:t>
      </w:r>
    </w:p>
    <w:p w:rsidR="005A7624" w:rsidRPr="00463491" w:rsidRDefault="005A7624" w:rsidP="005A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491">
        <w:rPr>
          <w:rFonts w:ascii="Times New Roman" w:hAnsi="Times New Roman"/>
          <w:sz w:val="28"/>
          <w:szCs w:val="28"/>
        </w:rPr>
        <w:t xml:space="preserve">использование технологии проблемного диалога с позиции непрерывности и преемственности </w:t>
      </w:r>
      <w:r>
        <w:rPr>
          <w:rFonts w:ascii="Times New Roman" w:hAnsi="Times New Roman"/>
          <w:sz w:val="28"/>
          <w:szCs w:val="28"/>
        </w:rPr>
        <w:t>на всех уровнях общего образования</w:t>
      </w:r>
      <w:r w:rsidRPr="00463491">
        <w:rPr>
          <w:rFonts w:ascii="Times New Roman" w:hAnsi="Times New Roman"/>
          <w:sz w:val="28"/>
          <w:szCs w:val="28"/>
        </w:rPr>
        <w:t xml:space="preserve"> в условиях реализации ФГОС</w:t>
      </w:r>
    </w:p>
    <w:p w:rsidR="005A7624" w:rsidRPr="00650A48" w:rsidRDefault="005A7624" w:rsidP="005A7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Задачи проекта:</w:t>
      </w:r>
    </w:p>
    <w:p w:rsidR="005A7624" w:rsidRPr="00E52696" w:rsidRDefault="005A7624" w:rsidP="005A7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52696">
        <w:rPr>
          <w:rFonts w:ascii="Times New Roman" w:hAnsi="Times New Roman"/>
          <w:sz w:val="28"/>
          <w:szCs w:val="28"/>
        </w:rPr>
        <w:t>азработать систему по координации деятельности</w:t>
      </w:r>
      <w:r>
        <w:rPr>
          <w:rFonts w:ascii="Times New Roman" w:hAnsi="Times New Roman"/>
          <w:sz w:val="28"/>
          <w:szCs w:val="28"/>
        </w:rPr>
        <w:t xml:space="preserve"> (формы, механизмы, условия и др.)</w:t>
      </w:r>
      <w:r w:rsidRPr="00E52696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52696">
        <w:rPr>
          <w:rFonts w:ascii="Times New Roman" w:hAnsi="Times New Roman"/>
          <w:sz w:val="28"/>
          <w:szCs w:val="28"/>
        </w:rPr>
        <w:t>ий – участников инновационной площадки в условиях сетевого взаимодействия;</w:t>
      </w:r>
    </w:p>
    <w:p w:rsidR="005A7624" w:rsidRPr="00E52696" w:rsidRDefault="005A7624" w:rsidP="005A7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>беспечить методическое сопровождение по апробации и внедрению технологии проблемного диалога в ДО</w:t>
      </w: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 xml:space="preserve"> и СОШ в условиях деятельности </w:t>
      </w:r>
      <w:r>
        <w:rPr>
          <w:rFonts w:ascii="Times New Roman" w:hAnsi="Times New Roman"/>
          <w:sz w:val="28"/>
          <w:szCs w:val="28"/>
        </w:rPr>
        <w:t>образовательных организац</w:t>
      </w:r>
      <w:r w:rsidRPr="00E52696">
        <w:rPr>
          <w:rFonts w:ascii="Times New Roman" w:hAnsi="Times New Roman"/>
          <w:sz w:val="28"/>
          <w:szCs w:val="28"/>
        </w:rPr>
        <w:t>ий в инновационном режиме;</w:t>
      </w:r>
    </w:p>
    <w:p w:rsidR="005A7624" w:rsidRPr="00E52696" w:rsidRDefault="005A7624" w:rsidP="005A7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>беспечить методическое сопровождение использования технологии проблемного диалога в ДО</w:t>
      </w: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 xml:space="preserve"> и СОШ, внутренней экспертизе продуктов инновационной деятельности, трансляция и тиражирование инновационного опыта;</w:t>
      </w:r>
    </w:p>
    <w:p w:rsidR="005A7624" w:rsidRPr="00E52696" w:rsidRDefault="005A7624" w:rsidP="005A76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96">
        <w:rPr>
          <w:rFonts w:ascii="Times New Roman" w:hAnsi="Times New Roman"/>
          <w:sz w:val="28"/>
          <w:szCs w:val="28"/>
        </w:rPr>
        <w:t xml:space="preserve">обеспечить проведение мониторинга эффективности сетевого взаимодействия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52696">
        <w:rPr>
          <w:rFonts w:ascii="Times New Roman" w:hAnsi="Times New Roman"/>
          <w:sz w:val="28"/>
          <w:szCs w:val="28"/>
        </w:rPr>
        <w:t>ий – участников МИП</w:t>
      </w:r>
    </w:p>
    <w:p w:rsidR="005A7624" w:rsidRDefault="005A7624" w:rsidP="005A7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Ресурсное обеспечение:</w:t>
      </w:r>
    </w:p>
    <w:p w:rsidR="005A7624" w:rsidRPr="00A55DA5" w:rsidRDefault="005A7624" w:rsidP="005A76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нормативно-правовые документы</w:t>
      </w:r>
    </w:p>
    <w:p w:rsidR="005A7624" w:rsidRPr="00A55DA5" w:rsidRDefault="005A7624" w:rsidP="005A76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методическая литература</w:t>
      </w:r>
    </w:p>
    <w:p w:rsidR="005A7624" w:rsidRPr="00A55DA5" w:rsidRDefault="005A7624" w:rsidP="005A76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Интернет-ресурсы</w:t>
      </w:r>
    </w:p>
    <w:p w:rsidR="005A7624" w:rsidRDefault="005A7624" w:rsidP="005A76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курсы повышения квалификации</w:t>
      </w:r>
    </w:p>
    <w:p w:rsidR="005A7624" w:rsidRDefault="005A7624" w:rsidP="005A7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A55DA5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A7624" w:rsidRDefault="005A7624" w:rsidP="005A76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5A7624" w:rsidRPr="00A55DA5" w:rsidRDefault="005A7624" w:rsidP="005A76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lastRenderedPageBreak/>
        <w:t>Подготовлены методические рекомендации по использованию технологии проблемного диалога в образовательном процессе ДО</w:t>
      </w:r>
      <w:r>
        <w:rPr>
          <w:rFonts w:ascii="Times New Roman" w:hAnsi="Times New Roman"/>
          <w:sz w:val="28"/>
          <w:szCs w:val="28"/>
        </w:rPr>
        <w:t>О</w:t>
      </w:r>
      <w:r w:rsidRPr="00A55DA5">
        <w:rPr>
          <w:rFonts w:ascii="Times New Roman" w:hAnsi="Times New Roman"/>
          <w:sz w:val="28"/>
          <w:szCs w:val="28"/>
        </w:rPr>
        <w:t xml:space="preserve"> и СОШ; </w:t>
      </w:r>
    </w:p>
    <w:p w:rsidR="005A7624" w:rsidRPr="00A55DA5" w:rsidRDefault="005A7624" w:rsidP="005A76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Разработана система (модель) сетевого взаимодействия образовательных учреждений в условиях реализации ФГОС;</w:t>
      </w:r>
    </w:p>
    <w:p w:rsidR="005A7624" w:rsidRPr="00A55DA5" w:rsidRDefault="005A7624" w:rsidP="005A76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Повышена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</w:r>
    </w:p>
    <w:p w:rsidR="005A7624" w:rsidRPr="00A55DA5" w:rsidRDefault="005A7624" w:rsidP="005A76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Повышено качество предоставляемых услуг по подготовке детей к школьному обучению за счет преемственности ДО</w:t>
      </w:r>
      <w:r>
        <w:rPr>
          <w:rFonts w:ascii="Times New Roman" w:hAnsi="Times New Roman"/>
          <w:sz w:val="28"/>
          <w:szCs w:val="28"/>
        </w:rPr>
        <w:t>О</w:t>
      </w:r>
      <w:r w:rsidRPr="00A55DA5">
        <w:rPr>
          <w:rFonts w:ascii="Times New Roman" w:hAnsi="Times New Roman"/>
          <w:sz w:val="28"/>
          <w:szCs w:val="28"/>
        </w:rPr>
        <w:t xml:space="preserve"> и СОШ на уровне использования развивающих технологий</w:t>
      </w:r>
    </w:p>
    <w:p w:rsidR="005A7624" w:rsidRDefault="005A7624" w:rsidP="005A7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 </w:t>
      </w:r>
      <w:r w:rsidRPr="00A55DA5">
        <w:rPr>
          <w:rFonts w:ascii="Times New Roman" w:hAnsi="Times New Roman"/>
          <w:b/>
          <w:sz w:val="28"/>
          <w:szCs w:val="28"/>
        </w:rPr>
        <w:t>Продукты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A7624" w:rsidRDefault="005A7624" w:rsidP="005A76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5A7624" w:rsidRPr="00A55DA5" w:rsidRDefault="005A7624" w:rsidP="005A7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Методические рекомендации по использованию технологии проблемного диалога в образовательном процессе ДО</w:t>
      </w:r>
      <w:r>
        <w:rPr>
          <w:rFonts w:ascii="Times New Roman" w:hAnsi="Times New Roman"/>
          <w:sz w:val="28"/>
          <w:szCs w:val="28"/>
        </w:rPr>
        <w:t>О</w:t>
      </w:r>
      <w:r w:rsidRPr="00A55DA5">
        <w:rPr>
          <w:rFonts w:ascii="Times New Roman" w:hAnsi="Times New Roman"/>
          <w:sz w:val="28"/>
          <w:szCs w:val="28"/>
        </w:rPr>
        <w:t xml:space="preserve"> и СОШ; </w:t>
      </w:r>
    </w:p>
    <w:p w:rsidR="005A7624" w:rsidRDefault="005A7624" w:rsidP="005A7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DA5">
        <w:rPr>
          <w:rFonts w:ascii="Times New Roman" w:hAnsi="Times New Roman"/>
          <w:sz w:val="28"/>
          <w:szCs w:val="28"/>
        </w:rPr>
        <w:t>Описание сетевого взаимодействия (формы, механизмы, условия) субъектов образовательного процесса с позиции преемственности дошкольного и начального общего образования на основе использования технологии проблемного диалога.</w:t>
      </w:r>
    </w:p>
    <w:p w:rsidR="005A7624" w:rsidRDefault="005A7624" w:rsidP="005A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проекта:</w:t>
      </w:r>
    </w:p>
    <w:p w:rsidR="005A7624" w:rsidRP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7624" w:rsidRPr="00372CC3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2CC3">
        <w:rPr>
          <w:rFonts w:ascii="Times New Roman" w:hAnsi="Times New Roman"/>
          <w:b/>
          <w:sz w:val="28"/>
          <w:szCs w:val="28"/>
        </w:rPr>
        <w:t xml:space="preserve"> этап </w:t>
      </w:r>
      <w:r>
        <w:rPr>
          <w:rFonts w:ascii="Times New Roman" w:hAnsi="Times New Roman"/>
          <w:b/>
          <w:sz w:val="28"/>
          <w:szCs w:val="28"/>
        </w:rPr>
        <w:t xml:space="preserve">– Основной </w:t>
      </w:r>
      <w:r w:rsidRPr="00372CC3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5</w:t>
      </w:r>
      <w:r w:rsidRPr="00372CC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372CC3">
        <w:rPr>
          <w:rFonts w:ascii="Times New Roman" w:hAnsi="Times New Roman"/>
          <w:sz w:val="28"/>
          <w:szCs w:val="28"/>
        </w:rPr>
        <w:t xml:space="preserve"> учебный год)</w:t>
      </w: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A7624" w:rsidRDefault="005A7624" w:rsidP="005A7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апробировать алгоритм действий разработки системы по координации деятельности (формы, механизмы, условия и др.)</w:t>
      </w:r>
      <w:r w:rsidRPr="00E52696">
        <w:rPr>
          <w:rFonts w:ascii="Times New Roman" w:hAnsi="Times New Roman"/>
          <w:sz w:val="28"/>
          <w:szCs w:val="28"/>
        </w:rPr>
        <w:t xml:space="preserve"> образовательных учреждений – участников инновационной площадки в условиях сетевого взаимодействия;</w:t>
      </w:r>
    </w:p>
    <w:p w:rsidR="005A7624" w:rsidRPr="00E52696" w:rsidRDefault="005A7624" w:rsidP="005A7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96">
        <w:rPr>
          <w:rFonts w:ascii="Times New Roman" w:hAnsi="Times New Roman"/>
          <w:sz w:val="28"/>
          <w:szCs w:val="28"/>
        </w:rPr>
        <w:t xml:space="preserve">беспечить методическое сопровождение по </w:t>
      </w:r>
      <w:r>
        <w:rPr>
          <w:rFonts w:ascii="Times New Roman" w:hAnsi="Times New Roman"/>
          <w:sz w:val="28"/>
          <w:szCs w:val="28"/>
        </w:rPr>
        <w:t>изучению основных теоретических положений об организации</w:t>
      </w:r>
      <w:r w:rsidRPr="00E52696">
        <w:rPr>
          <w:rFonts w:ascii="Times New Roman" w:hAnsi="Times New Roman"/>
          <w:sz w:val="28"/>
          <w:szCs w:val="28"/>
        </w:rPr>
        <w:t xml:space="preserve"> технологии проблемного диалога в ДОУ и СОШ в условиях деятельности учреждений в инновационном режиме;</w:t>
      </w:r>
    </w:p>
    <w:p w:rsidR="005A7624" w:rsidRDefault="005A7624" w:rsidP="005A7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образовательной ситуации в учреждениях – участниках инновационной площадки;</w:t>
      </w:r>
    </w:p>
    <w:p w:rsidR="005A7624" w:rsidRDefault="005A7624" w:rsidP="005A7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 обобщить результаты диагностики </w:t>
      </w:r>
      <w:r w:rsidRPr="00372CC3">
        <w:rPr>
          <w:rFonts w:ascii="Times New Roman" w:hAnsi="Times New Roman"/>
          <w:sz w:val="28"/>
          <w:szCs w:val="28"/>
        </w:rPr>
        <w:t>формирования предпосылок УУД дошкольников и УУД школьников начальной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5A7624" w:rsidRDefault="005A7624" w:rsidP="005A7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4AF">
        <w:rPr>
          <w:rFonts w:ascii="Times New Roman" w:hAnsi="Times New Roman"/>
          <w:sz w:val="28"/>
          <w:szCs w:val="28"/>
        </w:rPr>
        <w:t>обеспечить методическое сопровождение освоения вариантов практического использования технологии проблемного диалога.</w:t>
      </w:r>
    </w:p>
    <w:p w:rsidR="005A7624" w:rsidRPr="006164AF" w:rsidRDefault="005A7624" w:rsidP="005A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 алгоритм действий разработки системы по координации деятельности образовательных учреждений, определены </w:t>
      </w:r>
      <w:r>
        <w:rPr>
          <w:rFonts w:ascii="Times New Roman" w:hAnsi="Times New Roman"/>
          <w:sz w:val="28"/>
          <w:szCs w:val="28"/>
        </w:rPr>
        <w:lastRenderedPageBreak/>
        <w:t>формы, механизмы и условия сетевого взаимодействия участников инновационной площадки с позиции преемственности на всех уровнях общего образования;</w:t>
      </w:r>
    </w:p>
    <w:p w:rsidR="005A7624" w:rsidRDefault="005A7624" w:rsidP="005A7624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изучены основные теоретические положения об организации технологии проблемного диалога педагогами ДОО и СОШ;</w:t>
      </w:r>
    </w:p>
    <w:p w:rsidR="005A7624" w:rsidRDefault="005A7624" w:rsidP="005A7624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апробирована и внедрена в деятельность педагогов ДОО и СОШ – участников муниципальной инновационной площадки – технология проблемного диалога;</w:t>
      </w:r>
    </w:p>
    <w:p w:rsidR="005A7624" w:rsidRDefault="005A7624" w:rsidP="005A7624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практические рекомендации по использованию технологии проблемного диалога в деятельности педагогов ДОО и СОШ.</w:t>
      </w:r>
    </w:p>
    <w:p w:rsidR="005A7624" w:rsidRDefault="005A7624" w:rsidP="005A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E6909">
        <w:rPr>
          <w:rFonts w:ascii="Times New Roman" w:hAnsi="Times New Roman"/>
          <w:b/>
          <w:sz w:val="28"/>
          <w:szCs w:val="28"/>
        </w:rPr>
        <w:t xml:space="preserve"> этап – </w:t>
      </w:r>
      <w:r>
        <w:rPr>
          <w:rFonts w:ascii="Times New Roman" w:hAnsi="Times New Roman"/>
          <w:b/>
          <w:sz w:val="28"/>
          <w:szCs w:val="28"/>
        </w:rPr>
        <w:t xml:space="preserve">Аналитический </w:t>
      </w:r>
      <w:r>
        <w:rPr>
          <w:rFonts w:ascii="Times New Roman" w:hAnsi="Times New Roman"/>
          <w:sz w:val="28"/>
          <w:szCs w:val="28"/>
        </w:rPr>
        <w:t>(2016-2017 учебный год)</w:t>
      </w: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A7624" w:rsidRDefault="005A7624" w:rsidP="005A76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анализ созданной модели </w:t>
      </w:r>
      <w:r w:rsidRPr="00E05265">
        <w:rPr>
          <w:rFonts w:ascii="Times New Roman" w:hAnsi="Times New Roman"/>
          <w:sz w:val="28"/>
          <w:szCs w:val="28"/>
        </w:rPr>
        <w:t xml:space="preserve">сетевого взаимодействия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0526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5A7624" w:rsidRDefault="005A7624" w:rsidP="005A76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результатов работы педагогов по внедрению технологии проблемного диалога в ДОО И СОШ с позиции преемственности дошкольного и начального общего образования;</w:t>
      </w:r>
    </w:p>
    <w:p w:rsidR="005A7624" w:rsidRDefault="005A7624" w:rsidP="005A76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перспективы работы в рамках предложенного проекта на основания решения проблем, выявленных в ходе реализации проекта.</w:t>
      </w: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3B7">
        <w:rPr>
          <w:rFonts w:ascii="Times New Roman" w:hAnsi="Times New Roman"/>
          <w:sz w:val="28"/>
          <w:szCs w:val="28"/>
        </w:rPr>
        <w:t xml:space="preserve">отработан </w:t>
      </w:r>
      <w:r>
        <w:rPr>
          <w:rFonts w:ascii="Times New Roman" w:hAnsi="Times New Roman"/>
          <w:sz w:val="28"/>
          <w:szCs w:val="28"/>
        </w:rPr>
        <w:t xml:space="preserve">механизм сетевого взаимодействия </w:t>
      </w:r>
      <w:r w:rsidRPr="00E05265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0526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5A7624" w:rsidRDefault="005A7624" w:rsidP="005A76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9C">
        <w:rPr>
          <w:rFonts w:ascii="Times New Roman" w:hAnsi="Times New Roman"/>
          <w:sz w:val="28"/>
          <w:szCs w:val="28"/>
        </w:rPr>
        <w:t xml:space="preserve">описана </w:t>
      </w:r>
      <w:r w:rsidRPr="00E05265">
        <w:rPr>
          <w:rFonts w:ascii="Times New Roman" w:hAnsi="Times New Roman"/>
          <w:sz w:val="28"/>
          <w:szCs w:val="28"/>
        </w:rPr>
        <w:t xml:space="preserve">модель сетевого взаимодействия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0526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5A7624" w:rsidRPr="00B643B7" w:rsidRDefault="005A7624" w:rsidP="005A76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проблемы и определены перспективы работы по проекту на основе полученных результатов аналитических данных.</w:t>
      </w: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7624" w:rsidRDefault="005A7624" w:rsidP="005A76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работы по проекту</w:t>
      </w:r>
    </w:p>
    <w:p w:rsidR="005A7624" w:rsidRDefault="005A7624" w:rsidP="005A76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A7624" w:rsidRDefault="005A7624" w:rsidP="005A76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1973"/>
        <w:gridCol w:w="2188"/>
      </w:tblGrid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Мероприятия I этапа</w:t>
            </w:r>
          </w:p>
        </w:tc>
        <w:tc>
          <w:tcPr>
            <w:tcW w:w="1985" w:type="dxa"/>
          </w:tcPr>
          <w:p w:rsidR="005A7624" w:rsidRPr="00002B30" w:rsidRDefault="005A7624" w:rsidP="00C86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Издание приказа о присвоении статуса муниципальной инновационной площадки 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иям по теме «Реализация ФГОС на основе использования технологии проблемного диалога с позиции непрерывности и преемственности между дошкольным и начальным общим образованием»</w:t>
            </w:r>
          </w:p>
        </w:tc>
        <w:tc>
          <w:tcPr>
            <w:tcW w:w="1985" w:type="dxa"/>
          </w:tcPr>
          <w:p w:rsidR="005A7624" w:rsidRPr="00002B30" w:rsidRDefault="005A7624" w:rsidP="005A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июль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Департамент образования мэрии г. Ярославля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семинар для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ий- участников МИП</w:t>
            </w:r>
          </w:p>
        </w:tc>
        <w:tc>
          <w:tcPr>
            <w:tcW w:w="1985" w:type="dxa"/>
          </w:tcPr>
          <w:p w:rsidR="005A7624" w:rsidRPr="00002B30" w:rsidRDefault="005A7624" w:rsidP="005A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ГЦРО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уровня формирования предпосылок УУД в ДОО и формирования УУД второклассников СОШ, анализ и обобщение первоначальной диагностики</w:t>
            </w:r>
          </w:p>
        </w:tc>
        <w:tc>
          <w:tcPr>
            <w:tcW w:w="1985" w:type="dxa"/>
          </w:tcPr>
          <w:p w:rsidR="005A7624" w:rsidRPr="00002B30" w:rsidRDefault="005A7624" w:rsidP="005A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– октябрь 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ДОО, СОШ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Цикл обучающих семинаров для педагогов ДО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и СОШ по </w:t>
            </w:r>
            <w:r>
              <w:rPr>
                <w:rFonts w:ascii="Times New Roman" w:hAnsi="Times New Roman"/>
                <w:sz w:val="28"/>
                <w:szCs w:val="28"/>
              </w:rPr>
              <w:t>внедрению и апробации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технологии проблемного диалога</w:t>
            </w:r>
          </w:p>
        </w:tc>
        <w:tc>
          <w:tcPr>
            <w:tcW w:w="1985" w:type="dxa"/>
          </w:tcPr>
          <w:p w:rsidR="005A7624" w:rsidRPr="00002B30" w:rsidRDefault="005A7624" w:rsidP="005A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ГЦРО, ДОО, СОШ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 xml:space="preserve">Работа творческих групп по реализации проекта по выбранным направлениям с позиции преемственности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на всех уровнях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ДОО, СОШ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взаимопосещений, совместных обсуждений проблем освоения технологии проблемного диалога воспитателями и учителями в ДОО и СОШ</w:t>
            </w:r>
          </w:p>
        </w:tc>
        <w:tc>
          <w:tcPr>
            <w:tcW w:w="1985" w:type="dxa"/>
          </w:tcPr>
          <w:p w:rsidR="005A7624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7624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ДОО, СОШ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 деятельности участников проекта, апробация модели сетевого взаимодействия ОО – участников проекта</w:t>
            </w:r>
          </w:p>
        </w:tc>
        <w:tc>
          <w:tcPr>
            <w:tcW w:w="1985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ГЦРО, ДОО, СОШ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опыта использования 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технологии проблемного диалога в практической деятельности педагогов ДО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и СОШ</w:t>
            </w:r>
          </w:p>
        </w:tc>
        <w:tc>
          <w:tcPr>
            <w:tcW w:w="1985" w:type="dxa"/>
          </w:tcPr>
          <w:p w:rsidR="005A7624" w:rsidRPr="00002B30" w:rsidRDefault="005A7624" w:rsidP="005A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-май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ДОУ, СОШ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модели сетевого взаимодействия</w:t>
            </w:r>
          </w:p>
        </w:tc>
        <w:tc>
          <w:tcPr>
            <w:tcW w:w="1985" w:type="dxa"/>
          </w:tcPr>
          <w:p w:rsidR="005A7624" w:rsidRPr="00002B30" w:rsidRDefault="005A7624" w:rsidP="005A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ГЦРО</w:t>
            </w:r>
          </w:p>
        </w:tc>
      </w:tr>
      <w:tr w:rsidR="005A7624" w:rsidRPr="00002B30" w:rsidTr="00C8675E">
        <w:tc>
          <w:tcPr>
            <w:tcW w:w="5211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 xml:space="preserve">Семинар по обсуждению результатов </w:t>
            </w:r>
          </w:p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этапа работы по проекту</w:t>
            </w:r>
          </w:p>
        </w:tc>
        <w:tc>
          <w:tcPr>
            <w:tcW w:w="1985" w:type="dxa"/>
          </w:tcPr>
          <w:p w:rsidR="005A7624" w:rsidRPr="00002B30" w:rsidRDefault="005A7624" w:rsidP="005A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ай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A7624" w:rsidRPr="00002B30" w:rsidRDefault="005A7624" w:rsidP="00C8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ГЦРО</w:t>
            </w:r>
          </w:p>
        </w:tc>
      </w:tr>
    </w:tbl>
    <w:p w:rsidR="005A7624" w:rsidRPr="007003C8" w:rsidRDefault="005A7624" w:rsidP="005A76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33C6F" w:rsidRDefault="00033C6F"/>
    <w:sectPr w:rsidR="00033C6F" w:rsidSect="009B4F83">
      <w:pgSz w:w="11906" w:h="16838"/>
      <w:pgMar w:top="539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324"/>
    <w:multiLevelType w:val="hybridMultilevel"/>
    <w:tmpl w:val="6BBA43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2379EE"/>
    <w:multiLevelType w:val="hybridMultilevel"/>
    <w:tmpl w:val="C5060C9E"/>
    <w:lvl w:ilvl="0" w:tplc="9B382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94179F"/>
    <w:multiLevelType w:val="hybridMultilevel"/>
    <w:tmpl w:val="E75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301C"/>
    <w:multiLevelType w:val="hybridMultilevel"/>
    <w:tmpl w:val="D3AE5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EB5DBE"/>
    <w:multiLevelType w:val="hybridMultilevel"/>
    <w:tmpl w:val="2E24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4C2"/>
    <w:multiLevelType w:val="hybridMultilevel"/>
    <w:tmpl w:val="EE3C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027B"/>
    <w:multiLevelType w:val="hybridMultilevel"/>
    <w:tmpl w:val="EBEA0CE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7"/>
    <w:rsid w:val="00033C6F"/>
    <w:rsid w:val="005A7624"/>
    <w:rsid w:val="008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0B88-4B5B-4BFC-8E81-69A798F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24"/>
    <w:pPr>
      <w:ind w:left="720"/>
      <w:contextualSpacing/>
    </w:pPr>
  </w:style>
  <w:style w:type="character" w:customStyle="1" w:styleId="c1">
    <w:name w:val="c1"/>
    <w:basedOn w:val="a0"/>
    <w:rsid w:val="005A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Сысуева</dc:creator>
  <cp:keywords/>
  <dc:description/>
  <cp:lastModifiedBy>Лариса Юрьевна Сысуева</cp:lastModifiedBy>
  <cp:revision>2</cp:revision>
  <dcterms:created xsi:type="dcterms:W3CDTF">2017-01-11T06:57:00Z</dcterms:created>
  <dcterms:modified xsi:type="dcterms:W3CDTF">2017-01-11T07:06:00Z</dcterms:modified>
</cp:coreProperties>
</file>