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Pr="003A26E0" w:rsidRDefault="003A26E0" w:rsidP="005E6E5E">
      <w:pPr>
        <w:pStyle w:val="6"/>
        <w:ind w:left="765" w:right="361"/>
        <w:rPr>
          <w:b w:val="0"/>
          <w:sz w:val="48"/>
          <w:szCs w:val="4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3A26E0">
      <w:pPr>
        <w:pStyle w:val="6"/>
        <w:ind w:left="0" w:right="361" w:firstLine="0"/>
        <w:jc w:val="left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Pr="003A26E0" w:rsidRDefault="003A26E0" w:rsidP="003A26E0">
      <w:pPr>
        <w:pStyle w:val="6"/>
        <w:ind w:left="765" w:right="361"/>
        <w:rPr>
          <w:b w:val="0"/>
          <w:sz w:val="48"/>
          <w:szCs w:val="48"/>
        </w:rPr>
      </w:pPr>
      <w:r w:rsidRPr="003A26E0">
        <w:rPr>
          <w:b w:val="0"/>
          <w:sz w:val="48"/>
          <w:szCs w:val="48"/>
        </w:rPr>
        <w:t>Журнал взаимодействия учителя  - логопеда и инструктора по физической культуре МДОУ «Детский сад № 77»</w:t>
      </w:r>
    </w:p>
    <w:p w:rsidR="003A26E0" w:rsidRPr="003A26E0" w:rsidRDefault="003A26E0" w:rsidP="003A26E0">
      <w:pPr>
        <w:pStyle w:val="6"/>
        <w:ind w:left="765" w:right="361"/>
        <w:rPr>
          <w:b w:val="0"/>
          <w:sz w:val="48"/>
          <w:szCs w:val="4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3A26E0" w:rsidRDefault="003A26E0" w:rsidP="005E6E5E">
      <w:pPr>
        <w:pStyle w:val="6"/>
        <w:ind w:left="765" w:right="361"/>
        <w:rPr>
          <w:b w:val="0"/>
          <w:szCs w:val="28"/>
        </w:rPr>
      </w:pPr>
    </w:p>
    <w:p w:rsidR="005E6E5E" w:rsidRPr="005E6E5E" w:rsidRDefault="005E6E5E" w:rsidP="005E6E5E">
      <w:pPr>
        <w:pStyle w:val="6"/>
        <w:ind w:left="765" w:right="361"/>
        <w:rPr>
          <w:b w:val="0"/>
          <w:szCs w:val="28"/>
        </w:rPr>
      </w:pPr>
      <w:r>
        <w:rPr>
          <w:b w:val="0"/>
          <w:szCs w:val="28"/>
        </w:rPr>
        <w:t>У</w:t>
      </w:r>
      <w:r w:rsidRPr="005E6E5E">
        <w:rPr>
          <w:b w:val="0"/>
          <w:szCs w:val="28"/>
        </w:rPr>
        <w:t>ровень развития моторной сферы</w:t>
      </w:r>
      <w:r>
        <w:rPr>
          <w:b w:val="0"/>
          <w:szCs w:val="28"/>
        </w:rPr>
        <w:t>.</w:t>
      </w:r>
      <w:r w:rsidRPr="005E6E5E">
        <w:rPr>
          <w:b w:val="0"/>
          <w:szCs w:val="28"/>
        </w:rPr>
        <w:t xml:space="preserve"> Лист оценки состояния индивидуального развития детей средней группы </w:t>
      </w:r>
      <w:r>
        <w:rPr>
          <w:b w:val="0"/>
          <w:szCs w:val="28"/>
        </w:rPr>
        <w:t xml:space="preserve">№9 </w:t>
      </w:r>
      <w:r w:rsidRPr="005E6E5E">
        <w:rPr>
          <w:b w:val="0"/>
          <w:szCs w:val="28"/>
        </w:rPr>
        <w:t>учителем-логопедом</w:t>
      </w:r>
    </w:p>
    <w:p w:rsidR="005E6E5E" w:rsidRDefault="005E6E5E" w:rsidP="005E6E5E">
      <w:pPr>
        <w:spacing w:after="0" w:line="259" w:lineRule="auto"/>
        <w:ind w:left="464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10343" w:type="dxa"/>
        <w:tblInd w:w="0" w:type="dxa"/>
        <w:tblCellMar>
          <w:top w:w="69" w:type="dxa"/>
          <w:left w:w="199" w:type="dxa"/>
          <w:right w:w="115" w:type="dxa"/>
        </w:tblCellMar>
        <w:tblLook w:val="04A0"/>
      </w:tblPr>
      <w:tblGrid>
        <w:gridCol w:w="743"/>
        <w:gridCol w:w="4922"/>
        <w:gridCol w:w="4678"/>
      </w:tblGrid>
      <w:tr w:rsidR="009564D4" w:rsidTr="009564D4">
        <w:trPr>
          <w:trHeight w:val="9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5E6E5E" w:rsidRDefault="009564D4" w:rsidP="005E6E5E">
            <w:pPr>
              <w:spacing w:after="0" w:line="259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564D4" w:rsidRPr="005E6E5E" w:rsidRDefault="009564D4" w:rsidP="005E6E5E">
            <w:pPr>
              <w:spacing w:after="0" w:line="259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5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5E6E5E" w:rsidRDefault="009564D4" w:rsidP="005E6E5E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5E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5E6E5E" w:rsidRDefault="009564D4" w:rsidP="005E6E5E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46">
              <w:rPr>
                <w:rFonts w:ascii="Times New Roman" w:hAnsi="Times New Roman"/>
                <w:b/>
                <w:sz w:val="24"/>
                <w:szCs w:val="24"/>
              </w:rPr>
              <w:t>Уровень развития моторной сферы</w:t>
            </w:r>
            <w:r w:rsidRPr="005E6E5E">
              <w:rPr>
                <w:b/>
                <w:sz w:val="24"/>
                <w:szCs w:val="24"/>
              </w:rPr>
              <w:t>.</w:t>
            </w:r>
          </w:p>
        </w:tc>
      </w:tr>
    </w:tbl>
    <w:p w:rsidR="005E6E5E" w:rsidRDefault="005E6E5E" w:rsidP="005E6E5E">
      <w:pPr>
        <w:spacing w:after="0" w:line="259" w:lineRule="auto"/>
        <w:ind w:left="464"/>
        <w:jc w:val="center"/>
      </w:pPr>
    </w:p>
    <w:p w:rsidR="005E6E5E" w:rsidRPr="005E6E5E" w:rsidRDefault="005E6E5E" w:rsidP="005E6E5E">
      <w:pPr>
        <w:pStyle w:val="6"/>
        <w:spacing w:after="0" w:line="247" w:lineRule="auto"/>
        <w:ind w:left="0" w:right="14" w:firstLine="851"/>
        <w:jc w:val="both"/>
        <w:rPr>
          <w:b w:val="0"/>
          <w:sz w:val="24"/>
          <w:szCs w:val="24"/>
        </w:rPr>
      </w:pPr>
      <w:r w:rsidRPr="005E6E5E">
        <w:rPr>
          <w:b w:val="0"/>
          <w:sz w:val="24"/>
          <w:szCs w:val="24"/>
        </w:rPr>
        <w:t xml:space="preserve">ВЫСОКИЙ УРОВЕНЬ </w:t>
      </w:r>
    </w:p>
    <w:p w:rsid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В процессе исследования состояния общей моторики не выявляются моторная  неловкость и раскоординированность движений.  Ручная моторика развита в полном объеме, темп выполнения движений нормальный. Ребенок умеет правильно держать карандаш, не испытывает затруднений в рисовании заданных линий, с легкостью застегивает и расстегивает пуговицы, перекладывает мелкие предметы из одной руки в другую.  </w:t>
      </w:r>
      <w:r w:rsidRPr="005E6E5E">
        <w:rPr>
          <w:rFonts w:ascii="Times New Roman" w:hAnsi="Times New Roman"/>
          <w:sz w:val="24"/>
          <w:szCs w:val="24"/>
        </w:rPr>
        <w:tab/>
        <w:t>Тонус мимической мускулатуры в норме, движен</w:t>
      </w:r>
      <w:r>
        <w:rPr>
          <w:rFonts w:ascii="Times New Roman" w:hAnsi="Times New Roman"/>
          <w:sz w:val="24"/>
          <w:szCs w:val="24"/>
        </w:rPr>
        <w:t xml:space="preserve">ия выполняются в полном объеме. </w:t>
      </w:r>
      <w:r w:rsidRPr="005E6E5E">
        <w:rPr>
          <w:rFonts w:ascii="Times New Roman" w:hAnsi="Times New Roman"/>
          <w:sz w:val="24"/>
          <w:szCs w:val="24"/>
        </w:rPr>
        <w:t xml:space="preserve">При выполнении артикуляционных упражнений способность к переключению не затруднена, все движения выполняются  в полном объеме. Тонус артикуляционной мускулатуры в норме. </w:t>
      </w:r>
    </w:p>
    <w:p w:rsidR="005E6E5E" w:rsidRP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СРЕДНИЙ УРОВЕНЬ </w:t>
      </w:r>
    </w:p>
    <w:p w:rsidR="005E6E5E" w:rsidRP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В процессе исследования состояния общей моторики выявляется некоторая моторная  неловкость и раскоординированность движений.  </w:t>
      </w:r>
    </w:p>
    <w:p w:rsidR="005E6E5E" w:rsidRP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 Ручная моторика развита не в полном объеме, темп выполнения движений незначительно снижен. Ребенок умеет правильно держать карандаш, но испытывает некоторые затруднения в рисовании заданных линий, с трудом застегивает и расстегивает пуговицы, перекладывает мелкие предметы из одной руки в другую. </w:t>
      </w:r>
    </w:p>
    <w:p w:rsidR="005E6E5E" w:rsidRP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 Тонус мимической мускулатуры повышен или понижен незначительно, некоторые движения выполняются не в полном объеме. </w:t>
      </w:r>
    </w:p>
    <w:p w:rsidR="005E6E5E" w:rsidRP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 При выполнении артикуляционных упражнений затруднена способность к переключению, не все движения выполняются в полном объеме, иногда отмечаются синкинезии. Тонус артикуляционной мускулатуры повышен или понижен незначительно. </w:t>
      </w:r>
    </w:p>
    <w:p w:rsidR="005E6E5E" w:rsidRPr="005E6E5E" w:rsidRDefault="005E6E5E" w:rsidP="005E6E5E">
      <w:pPr>
        <w:spacing w:after="0" w:line="259" w:lineRule="auto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НИЗКИЙ УРОВЕНЬ </w:t>
      </w:r>
    </w:p>
    <w:p w:rsidR="005E6E5E" w:rsidRP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В процессе исследования состояния общей моторики выявляется общая моторная  неловкость, раскоординированность движений. Ребенок выполняет движения не в полном объеме. </w:t>
      </w:r>
    </w:p>
    <w:p w:rsidR="005E6E5E" w:rsidRP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Ручная моторика развита недостаточно, темп выполнения движений снижен, движения выполняются не в полном объеме. Отмечается наличие амбидекстрии, леворукость. Ребенок не умеет правильно держать карандаш, испытывает затруднения в рисовании заданных линий, не умеет застегивать и расстегивать пуговицы, перекладывать мелкие предметы из одной руки в другую. </w:t>
      </w:r>
    </w:p>
    <w:p w:rsidR="005E6E5E" w:rsidRP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Тонус мимической мускулатуры повышен или понижен, движения отсутствуют или выполняются не в полном объеме, отмечаются синкинезии, сглаженность носогубных складок. </w:t>
      </w:r>
    </w:p>
    <w:p w:rsidR="003A26E0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При выполнении артикуляционных упражнений затруднена способность к переключению, движения выполняются не в полном объеме, отмечаются синкинезии, тремор, обильная саливация. Тонус артикуляционной мускулатуры повышен или понижен.  </w:t>
      </w:r>
    </w:p>
    <w:p w:rsidR="003A26E0" w:rsidRDefault="003A26E0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</w:p>
    <w:p w:rsidR="003A26E0" w:rsidRDefault="003A26E0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</w:p>
    <w:p w:rsidR="003A26E0" w:rsidRDefault="003A26E0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</w:p>
    <w:p w:rsidR="003A26E0" w:rsidRDefault="003A26E0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</w:p>
    <w:p w:rsidR="003A26E0" w:rsidRDefault="003A26E0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</w:p>
    <w:p w:rsidR="003A26E0" w:rsidRDefault="003A26E0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</w:p>
    <w:p w:rsidR="003A26E0" w:rsidRDefault="003A26E0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</w:p>
    <w:p w:rsidR="003A26E0" w:rsidRDefault="003A26E0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</w:p>
    <w:p w:rsidR="003A26E0" w:rsidRDefault="003A26E0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</w:p>
    <w:p w:rsidR="005E6E5E" w:rsidRP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 </w:t>
      </w:r>
    </w:p>
    <w:p w:rsidR="008F3C46" w:rsidRPr="00283C02" w:rsidRDefault="00283C02" w:rsidP="00283C02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283C02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283C02">
        <w:rPr>
          <w:rFonts w:ascii="Times New Roman" w:hAnsi="Times New Roman"/>
          <w:sz w:val="28"/>
          <w:szCs w:val="28"/>
        </w:rPr>
        <w:t xml:space="preserve"> период</w:t>
      </w:r>
    </w:p>
    <w:tbl>
      <w:tblPr>
        <w:tblStyle w:val="a3"/>
        <w:tblW w:w="10627" w:type="dxa"/>
        <w:tblLook w:val="04A0"/>
      </w:tblPr>
      <w:tblGrid>
        <w:gridCol w:w="5524"/>
        <w:gridCol w:w="5103"/>
      </w:tblGrid>
      <w:tr w:rsidR="00283C02" w:rsidTr="00283C02">
        <w:tc>
          <w:tcPr>
            <w:tcW w:w="5524" w:type="dxa"/>
          </w:tcPr>
          <w:p w:rsidR="00283C02" w:rsidRDefault="00283C02" w:rsidP="00283C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283C02" w:rsidRDefault="00283C02" w:rsidP="00283C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283C02" w:rsidTr="00283C02">
        <w:trPr>
          <w:cantSplit/>
          <w:trHeight w:val="1134"/>
        </w:trPr>
        <w:tc>
          <w:tcPr>
            <w:tcW w:w="5524" w:type="dxa"/>
          </w:tcPr>
          <w:p w:rsidR="00283C02" w:rsidRDefault="00283C02" w:rsidP="005E6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1. Формировать у детей потребность в ежедневной активной двигательной деятельности. </w:t>
            </w:r>
          </w:p>
          <w:p w:rsidR="00283C02" w:rsidRDefault="00283C02" w:rsidP="005E6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2. Формировать правильную осанку. </w:t>
            </w:r>
          </w:p>
          <w:p w:rsidR="00283C02" w:rsidRDefault="00283C02" w:rsidP="005E6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3. Развитие объема и устойчивости слухового внимания в спортивных играх и упражнениях, совершенствовать технику их выполнения.  </w:t>
            </w:r>
          </w:p>
          <w:p w:rsidR="00283C02" w:rsidRDefault="00283C02" w:rsidP="005E6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4. Формирование речевого дыхания и силы голоса при выполнении динамических упражнений. </w:t>
            </w:r>
          </w:p>
          <w:p w:rsidR="00283C02" w:rsidRDefault="00283C02" w:rsidP="005E6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5. Воспитывать выдержку, настойчивость в достижении результатов. </w:t>
            </w:r>
          </w:p>
          <w:p w:rsidR="00283C02" w:rsidRDefault="00283C02" w:rsidP="005E6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6. Развитие общей моторики: совершенствовать ходьбу, бег, прыжки; добиваться точности и легкости выполнения движений. </w:t>
            </w:r>
          </w:p>
          <w:p w:rsidR="00283C02" w:rsidRDefault="002C3284" w:rsidP="005E6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3C02" w:rsidRPr="00283C02">
              <w:rPr>
                <w:rFonts w:ascii="Times New Roman" w:hAnsi="Times New Roman"/>
                <w:sz w:val="24"/>
                <w:szCs w:val="24"/>
              </w:rPr>
              <w:t>. Развитие координации речи с движением в подвижных играх     (подражание повадкам и движениям животных).</w:t>
            </w:r>
          </w:p>
        </w:tc>
        <w:tc>
          <w:tcPr>
            <w:tcW w:w="5103" w:type="dxa"/>
          </w:tcPr>
          <w:p w:rsidR="00283C02" w:rsidRPr="00283C02" w:rsidRDefault="00283C02" w:rsidP="00283C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1.Утренняя гимнастика, динамический час, физминутки, подвижные игры, спортивные упражнения  </w:t>
            </w:r>
          </w:p>
          <w:p w:rsidR="00283C02" w:rsidRDefault="00283C02" w:rsidP="00283C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2.Комплес общеразвивающих упражнений направленный на профилактику осанки и плоскостопия во вводной части физкультурных занятий </w:t>
            </w:r>
          </w:p>
          <w:p w:rsidR="00283C02" w:rsidRPr="00283C02" w:rsidRDefault="00283C02" w:rsidP="00283C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3. Утренняя гимнастика, физкультурные занятия, подвижные игры  </w:t>
            </w:r>
          </w:p>
          <w:p w:rsidR="00283C02" w:rsidRPr="00283C02" w:rsidRDefault="00283C02" w:rsidP="00283C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4. Фонематическая ритмика А.Я.Мухиной  (в заключительной части физкультурного занятия) </w:t>
            </w:r>
          </w:p>
          <w:p w:rsidR="00283C02" w:rsidRPr="00283C02" w:rsidRDefault="00283C02" w:rsidP="00283C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 5. Подвижные игры, эстафеты, спортивныеупражнения </w:t>
            </w:r>
          </w:p>
          <w:p w:rsidR="00283C02" w:rsidRPr="00283C02" w:rsidRDefault="00283C02" w:rsidP="00283C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 6. Физкультурные занятия </w:t>
            </w:r>
          </w:p>
          <w:p w:rsidR="00283C02" w:rsidRDefault="002C3284" w:rsidP="002C32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3C02" w:rsidRPr="00283C02">
              <w:rPr>
                <w:rFonts w:ascii="Times New Roman" w:hAnsi="Times New Roman"/>
                <w:sz w:val="24"/>
                <w:szCs w:val="24"/>
              </w:rPr>
              <w:t>. Подвижные игры в соответствии  с лексическими  темами</w:t>
            </w:r>
          </w:p>
        </w:tc>
      </w:tr>
      <w:tr w:rsidR="008F23EF" w:rsidTr="0033555C">
        <w:trPr>
          <w:cantSplit/>
          <w:trHeight w:val="337"/>
        </w:trPr>
        <w:tc>
          <w:tcPr>
            <w:tcW w:w="10627" w:type="dxa"/>
            <w:gridSpan w:val="2"/>
          </w:tcPr>
          <w:p w:rsidR="008F23EF" w:rsidRPr="00283C02" w:rsidRDefault="008F23EF" w:rsidP="008F2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8F3C46" w:rsidRDefault="008F3C46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F23EF" w:rsidRPr="00283C02" w:rsidRDefault="008F23EF" w:rsidP="008F23EF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283C02">
        <w:rPr>
          <w:rFonts w:ascii="Times New Roman" w:hAnsi="Times New Roman"/>
          <w:sz w:val="28"/>
          <w:szCs w:val="28"/>
          <w:lang w:val="en-US"/>
        </w:rPr>
        <w:t>II</w:t>
      </w:r>
      <w:r w:rsidRPr="00283C02">
        <w:rPr>
          <w:rFonts w:ascii="Times New Roman" w:hAnsi="Times New Roman"/>
          <w:sz w:val="28"/>
          <w:szCs w:val="28"/>
        </w:rPr>
        <w:t xml:space="preserve"> период</w:t>
      </w:r>
    </w:p>
    <w:tbl>
      <w:tblPr>
        <w:tblStyle w:val="a3"/>
        <w:tblW w:w="10627" w:type="dxa"/>
        <w:tblLook w:val="04A0"/>
      </w:tblPr>
      <w:tblGrid>
        <w:gridCol w:w="5524"/>
        <w:gridCol w:w="5103"/>
      </w:tblGrid>
      <w:tr w:rsidR="008F23EF" w:rsidTr="0096321D">
        <w:tc>
          <w:tcPr>
            <w:tcW w:w="5524" w:type="dxa"/>
          </w:tcPr>
          <w:p w:rsidR="008F23EF" w:rsidRDefault="008F23EF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8F23EF" w:rsidRDefault="008F23EF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8F23EF" w:rsidTr="0096321D">
        <w:trPr>
          <w:cantSplit/>
          <w:trHeight w:val="1134"/>
        </w:trPr>
        <w:tc>
          <w:tcPr>
            <w:tcW w:w="5524" w:type="dxa"/>
          </w:tcPr>
          <w:p w:rsidR="008F23EF" w:rsidRDefault="008F23EF" w:rsidP="008F2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1.Совершенствовать координацию движений, равновесие. </w:t>
            </w:r>
          </w:p>
          <w:p w:rsidR="008F23EF" w:rsidRDefault="008F23EF" w:rsidP="008F2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2. Формировать навык регулирования мышечного тонуса, учить расслаблять мышцы конечностей и всего тела. </w:t>
            </w:r>
          </w:p>
          <w:p w:rsidR="008F23EF" w:rsidRDefault="008F23EF" w:rsidP="008F2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3. Воспитывать честность, дружелюбие, самостоятельность в процессе подвижных игр и выполнения различных физических упражнений. </w:t>
            </w:r>
          </w:p>
          <w:p w:rsidR="008F23EF" w:rsidRDefault="008F23EF" w:rsidP="008F2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4. Развитие тонкой моторики рук - упражнения с предметами (малые мячи, утяжеленные мешочки) </w:t>
            </w:r>
          </w:p>
          <w:p w:rsidR="008F23EF" w:rsidRDefault="008F23EF" w:rsidP="008F2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5. Развитие чувства темпа и ритма при выполнении основных движений (ходьба, бег, прыжки) – хороводные новогодние игры. </w:t>
            </w:r>
          </w:p>
          <w:p w:rsidR="008F23EF" w:rsidRDefault="008F23EF" w:rsidP="002C32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6. Продолжить формирование речевого дыхания и силы голоса при выполнении динамических упражнений (фонематическая ритмика А.Я.Мухиной)  </w:t>
            </w:r>
          </w:p>
        </w:tc>
        <w:tc>
          <w:tcPr>
            <w:tcW w:w="5103" w:type="dxa"/>
          </w:tcPr>
          <w:p w:rsidR="008F23EF" w:rsidRPr="008F23EF" w:rsidRDefault="008F23EF" w:rsidP="008F2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1.Физкультурные занятия, подвижные игры, спортивные упражнения  </w:t>
            </w:r>
          </w:p>
          <w:p w:rsidR="008F23EF" w:rsidRPr="008F23EF" w:rsidRDefault="008F23EF" w:rsidP="008F2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2.Веселый тренинг, дыхательная гимнастика и точечный массаж (физкультурные занятия по лексическим темам)  </w:t>
            </w:r>
          </w:p>
          <w:p w:rsidR="008F23EF" w:rsidRPr="008F23EF" w:rsidRDefault="008F23EF" w:rsidP="008F2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3. Подвижные игры, эстафеты, спортивные упражнения  </w:t>
            </w:r>
          </w:p>
          <w:p w:rsidR="008F23EF" w:rsidRPr="008F23EF" w:rsidRDefault="008F23EF" w:rsidP="008F2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4. Общеразвивающие упражнения с предметами  </w:t>
            </w:r>
          </w:p>
          <w:p w:rsidR="008F23EF" w:rsidRPr="008F23EF" w:rsidRDefault="008F23EF" w:rsidP="008F2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5. Общеразвивающие упражнения под музыкальное сопровождение  </w:t>
            </w:r>
          </w:p>
          <w:p w:rsidR="008F23EF" w:rsidRDefault="008F23EF" w:rsidP="008F2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>6. Фонематическая ритмика А.Я.Мухиной (в заключительной части физкультурного занятия)</w:t>
            </w:r>
          </w:p>
        </w:tc>
      </w:tr>
      <w:tr w:rsidR="00C3179C" w:rsidRPr="00283C02" w:rsidTr="0096321D">
        <w:trPr>
          <w:cantSplit/>
          <w:trHeight w:val="337"/>
        </w:trPr>
        <w:tc>
          <w:tcPr>
            <w:tcW w:w="10627" w:type="dxa"/>
            <w:gridSpan w:val="2"/>
          </w:tcPr>
          <w:p w:rsidR="00C3179C" w:rsidRPr="00283C02" w:rsidRDefault="00C3179C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3179C" w:rsidRDefault="00C3179C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3179C" w:rsidRDefault="00C3179C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627" w:type="dxa"/>
        <w:tblLook w:val="04A0"/>
      </w:tblPr>
      <w:tblGrid>
        <w:gridCol w:w="4390"/>
        <w:gridCol w:w="6237"/>
      </w:tblGrid>
      <w:tr w:rsidR="00C3179C" w:rsidRPr="00283C02" w:rsidTr="0096321D">
        <w:trPr>
          <w:cantSplit/>
          <w:trHeight w:val="412"/>
        </w:trPr>
        <w:tc>
          <w:tcPr>
            <w:tcW w:w="10627" w:type="dxa"/>
            <w:gridSpan w:val="2"/>
            <w:vAlign w:val="center"/>
          </w:tcPr>
          <w:p w:rsidR="00C3179C" w:rsidRPr="00283C02" w:rsidRDefault="00C3179C" w:rsidP="00C317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3179C" w:rsidRPr="00283C02" w:rsidTr="00DE24F8">
        <w:trPr>
          <w:cantSplit/>
          <w:trHeight w:val="1134"/>
        </w:trPr>
        <w:tc>
          <w:tcPr>
            <w:tcW w:w="4390" w:type="dxa"/>
            <w:vAlign w:val="center"/>
          </w:tcPr>
          <w:p w:rsidR="00C3179C" w:rsidRPr="001564C3" w:rsidRDefault="00C3179C" w:rsidP="009632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64C3">
              <w:rPr>
                <w:rFonts w:ascii="Times New Roman" w:hAnsi="Times New Roman"/>
                <w:bCs/>
                <w:sz w:val="24"/>
                <w:szCs w:val="24"/>
              </w:rPr>
              <w:t>Абдуладжанов Мухаммад -Амин</w:t>
            </w:r>
          </w:p>
        </w:tc>
        <w:tc>
          <w:tcPr>
            <w:tcW w:w="6237" w:type="dxa"/>
          </w:tcPr>
          <w:p w:rsidR="00C3179C" w:rsidRPr="00283C02" w:rsidRDefault="00C3179C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9C" w:rsidRPr="00283C02" w:rsidTr="00DE24F8">
        <w:trPr>
          <w:cantSplit/>
          <w:trHeight w:val="1134"/>
        </w:trPr>
        <w:tc>
          <w:tcPr>
            <w:tcW w:w="4390" w:type="dxa"/>
            <w:vAlign w:val="center"/>
          </w:tcPr>
          <w:p w:rsidR="00C3179C" w:rsidRPr="001564C3" w:rsidRDefault="00C3179C" w:rsidP="0096321D">
            <w:pPr>
              <w:rPr>
                <w:rFonts w:ascii="Times New Roman" w:hAnsi="Times New Roman"/>
                <w:sz w:val="24"/>
                <w:szCs w:val="24"/>
              </w:rPr>
            </w:pPr>
            <w:r w:rsidRPr="001564C3">
              <w:rPr>
                <w:rFonts w:ascii="Times New Roman" w:hAnsi="Times New Roman"/>
                <w:sz w:val="24"/>
                <w:szCs w:val="24"/>
              </w:rPr>
              <w:lastRenderedPageBreak/>
              <w:t>Гусев Андрей</w:t>
            </w:r>
          </w:p>
        </w:tc>
        <w:tc>
          <w:tcPr>
            <w:tcW w:w="6237" w:type="dxa"/>
          </w:tcPr>
          <w:p w:rsidR="00C3179C" w:rsidRPr="00283C02" w:rsidRDefault="00C3179C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9C" w:rsidRPr="00283C02" w:rsidTr="00DE24F8">
        <w:trPr>
          <w:cantSplit/>
          <w:trHeight w:val="1134"/>
        </w:trPr>
        <w:tc>
          <w:tcPr>
            <w:tcW w:w="4390" w:type="dxa"/>
            <w:vAlign w:val="center"/>
          </w:tcPr>
          <w:p w:rsidR="00C3179C" w:rsidRPr="001564C3" w:rsidRDefault="00C3179C" w:rsidP="0096321D">
            <w:pPr>
              <w:rPr>
                <w:rFonts w:ascii="Times New Roman" w:hAnsi="Times New Roman"/>
                <w:sz w:val="24"/>
                <w:szCs w:val="24"/>
              </w:rPr>
            </w:pPr>
            <w:r w:rsidRPr="001564C3">
              <w:rPr>
                <w:rFonts w:ascii="Times New Roman" w:hAnsi="Times New Roman"/>
                <w:sz w:val="24"/>
                <w:szCs w:val="24"/>
              </w:rPr>
              <w:t>Жуков Михаил</w:t>
            </w:r>
          </w:p>
        </w:tc>
        <w:tc>
          <w:tcPr>
            <w:tcW w:w="6237" w:type="dxa"/>
          </w:tcPr>
          <w:p w:rsidR="00C3179C" w:rsidRPr="00283C02" w:rsidRDefault="00C3179C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9C" w:rsidRPr="00283C02" w:rsidTr="00DE24F8">
        <w:trPr>
          <w:cantSplit/>
          <w:trHeight w:val="1134"/>
        </w:trPr>
        <w:tc>
          <w:tcPr>
            <w:tcW w:w="4390" w:type="dxa"/>
            <w:vAlign w:val="center"/>
          </w:tcPr>
          <w:p w:rsidR="00C3179C" w:rsidRPr="001564C3" w:rsidRDefault="00C3179C" w:rsidP="0096321D">
            <w:pPr>
              <w:rPr>
                <w:rFonts w:ascii="Times New Roman" w:hAnsi="Times New Roman"/>
                <w:sz w:val="24"/>
                <w:szCs w:val="24"/>
              </w:rPr>
            </w:pPr>
            <w:r w:rsidRPr="001564C3">
              <w:rPr>
                <w:rFonts w:ascii="Times New Roman" w:hAnsi="Times New Roman"/>
                <w:sz w:val="24"/>
                <w:szCs w:val="24"/>
              </w:rPr>
              <w:t>Курзова Алина</w:t>
            </w:r>
          </w:p>
        </w:tc>
        <w:tc>
          <w:tcPr>
            <w:tcW w:w="6237" w:type="dxa"/>
          </w:tcPr>
          <w:p w:rsidR="00C3179C" w:rsidRPr="00283C02" w:rsidRDefault="00C3179C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9C" w:rsidRPr="00283C02" w:rsidTr="00DE24F8">
        <w:trPr>
          <w:cantSplit/>
          <w:trHeight w:val="1134"/>
        </w:trPr>
        <w:tc>
          <w:tcPr>
            <w:tcW w:w="4390" w:type="dxa"/>
            <w:vAlign w:val="center"/>
          </w:tcPr>
          <w:p w:rsidR="00C3179C" w:rsidRPr="001564C3" w:rsidRDefault="00C3179C" w:rsidP="0096321D">
            <w:pPr>
              <w:rPr>
                <w:rFonts w:ascii="Times New Roman" w:hAnsi="Times New Roman"/>
                <w:sz w:val="24"/>
                <w:szCs w:val="24"/>
              </w:rPr>
            </w:pPr>
            <w:r w:rsidRPr="001564C3">
              <w:rPr>
                <w:rFonts w:ascii="Times New Roman" w:hAnsi="Times New Roman"/>
                <w:sz w:val="24"/>
                <w:szCs w:val="24"/>
              </w:rPr>
              <w:t>Никитин Антон</w:t>
            </w:r>
          </w:p>
        </w:tc>
        <w:tc>
          <w:tcPr>
            <w:tcW w:w="6237" w:type="dxa"/>
          </w:tcPr>
          <w:p w:rsidR="00C3179C" w:rsidRPr="00283C02" w:rsidRDefault="00C3179C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9C" w:rsidRPr="00283C02" w:rsidTr="00DE24F8">
        <w:trPr>
          <w:cantSplit/>
          <w:trHeight w:val="1134"/>
        </w:trPr>
        <w:tc>
          <w:tcPr>
            <w:tcW w:w="4390" w:type="dxa"/>
            <w:vAlign w:val="center"/>
          </w:tcPr>
          <w:p w:rsidR="00C3179C" w:rsidRPr="001564C3" w:rsidRDefault="00C3179C" w:rsidP="0096321D">
            <w:pPr>
              <w:pStyle w:val="3"/>
              <w:jc w:val="left"/>
              <w:outlineLvl w:val="2"/>
              <w:rPr>
                <w:sz w:val="24"/>
              </w:rPr>
            </w:pPr>
            <w:r w:rsidRPr="001564C3">
              <w:rPr>
                <w:sz w:val="24"/>
              </w:rPr>
              <w:t>Шутимов Денис</w:t>
            </w:r>
          </w:p>
        </w:tc>
        <w:tc>
          <w:tcPr>
            <w:tcW w:w="6237" w:type="dxa"/>
          </w:tcPr>
          <w:p w:rsidR="00C3179C" w:rsidRPr="00283C02" w:rsidRDefault="00C3179C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2C3284" w:rsidRDefault="002C3284" w:rsidP="00861A0C">
      <w:pPr>
        <w:spacing w:after="0"/>
        <w:ind w:firstLine="426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61A0C" w:rsidRPr="00283C02" w:rsidRDefault="00861A0C" w:rsidP="00861A0C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283C02">
        <w:rPr>
          <w:rFonts w:ascii="Times New Roman" w:hAnsi="Times New Roman"/>
          <w:sz w:val="28"/>
          <w:szCs w:val="28"/>
          <w:lang w:val="en-US"/>
        </w:rPr>
        <w:t>III</w:t>
      </w:r>
      <w:r w:rsidRPr="00283C02">
        <w:rPr>
          <w:rFonts w:ascii="Times New Roman" w:hAnsi="Times New Roman"/>
          <w:sz w:val="28"/>
          <w:szCs w:val="28"/>
        </w:rPr>
        <w:t xml:space="preserve"> период</w:t>
      </w:r>
    </w:p>
    <w:tbl>
      <w:tblPr>
        <w:tblStyle w:val="a3"/>
        <w:tblW w:w="10627" w:type="dxa"/>
        <w:tblLook w:val="04A0"/>
      </w:tblPr>
      <w:tblGrid>
        <w:gridCol w:w="5524"/>
        <w:gridCol w:w="5103"/>
      </w:tblGrid>
      <w:tr w:rsidR="00861A0C" w:rsidTr="0096321D">
        <w:tc>
          <w:tcPr>
            <w:tcW w:w="5524" w:type="dxa"/>
          </w:tcPr>
          <w:p w:rsidR="00861A0C" w:rsidRDefault="00861A0C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861A0C" w:rsidRDefault="00861A0C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861A0C" w:rsidTr="0096321D">
        <w:trPr>
          <w:cantSplit/>
          <w:trHeight w:val="1134"/>
        </w:trPr>
        <w:tc>
          <w:tcPr>
            <w:tcW w:w="5524" w:type="dxa"/>
          </w:tcPr>
          <w:p w:rsidR="00861A0C" w:rsidRDefault="00861A0C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1. Формировать навыки правильной осанки при статичных положениях и передвижениях в играх. 2. Совершенствовать навыки регуляции мышечного тонуса. </w:t>
            </w:r>
          </w:p>
          <w:p w:rsidR="00861A0C" w:rsidRDefault="00861A0C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3. Поощрять проявления самостоятельности детей в организации игр, эстафет. </w:t>
            </w:r>
          </w:p>
          <w:p w:rsidR="00861A0C" w:rsidRDefault="00861A0C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4.Продолжать развитие общей моторикисовершенствовать ходьбу, бег, прыжки, лазание; добиваться точности и легкости выполнения движений. </w:t>
            </w:r>
          </w:p>
          <w:p w:rsidR="00861A0C" w:rsidRDefault="00861A0C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5. Упр-я на переключение и распределение внимания, развитие одновременности и отчетливости движений. </w:t>
            </w:r>
          </w:p>
          <w:p w:rsidR="00861A0C" w:rsidRDefault="00861A0C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6. Развитие отчетливости движений и согласование их с речью в подвижных играх. </w:t>
            </w:r>
          </w:p>
          <w:p w:rsidR="00861A0C" w:rsidRDefault="00861A0C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7. Продолжить формирование чувства темпа и ритма, развитие основных сторон внимания и тормозных реакций. </w:t>
            </w:r>
          </w:p>
          <w:p w:rsidR="009328EF" w:rsidRDefault="00861A0C" w:rsidP="002C32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>8. Продолжить формирование речевого дыхания и силы голоса при выполнении динамических упражнений (фонематическая ритмика А</w:t>
            </w:r>
            <w:r w:rsidR="002C3284">
              <w:rPr>
                <w:rFonts w:ascii="Times New Roman" w:hAnsi="Times New Roman"/>
                <w:sz w:val="24"/>
                <w:szCs w:val="24"/>
              </w:rPr>
              <w:t>.Я.Мухин</w:t>
            </w:r>
          </w:p>
        </w:tc>
        <w:tc>
          <w:tcPr>
            <w:tcW w:w="5103" w:type="dxa"/>
          </w:tcPr>
          <w:p w:rsidR="00861A0C" w:rsidRPr="00861A0C" w:rsidRDefault="00861A0C" w:rsidP="00861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1.Физкультурные занятия, утренняя гимнастика, веселый тренинг, подвижные игры  </w:t>
            </w:r>
          </w:p>
          <w:p w:rsidR="00861A0C" w:rsidRDefault="00861A0C" w:rsidP="00861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2. Веселый тренинг, дыхательные упражнения и точечный массаж  ( физкультурные занятия по лексическим темам) </w:t>
            </w:r>
          </w:p>
          <w:p w:rsidR="00861A0C" w:rsidRPr="00861A0C" w:rsidRDefault="00861A0C" w:rsidP="00861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>3. Самостоят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ельная двигательная активность </w:t>
            </w:r>
          </w:p>
          <w:p w:rsidR="00861A0C" w:rsidRPr="00861A0C" w:rsidRDefault="00861A0C" w:rsidP="00861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4. Физкультурное занятие  </w:t>
            </w:r>
          </w:p>
          <w:p w:rsidR="00861A0C" w:rsidRPr="00861A0C" w:rsidRDefault="00861A0C" w:rsidP="00861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5. Физкультурное занятие, утренняя гимнастика, динамический час  </w:t>
            </w:r>
          </w:p>
          <w:p w:rsidR="00861A0C" w:rsidRPr="00861A0C" w:rsidRDefault="00861A0C" w:rsidP="00861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6.Подвижные игры с речью  А.Ю. Кириллова   </w:t>
            </w:r>
          </w:p>
          <w:p w:rsidR="00861A0C" w:rsidRPr="00861A0C" w:rsidRDefault="00861A0C" w:rsidP="00861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7. Утренняя гимнастика под музыкальное сопровождение  </w:t>
            </w:r>
          </w:p>
          <w:p w:rsidR="00861A0C" w:rsidRDefault="00861A0C" w:rsidP="00861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>8. Фонематическая ритмика А.Я.Мухиной (в заключительной части физкультурного занятия)</w:t>
            </w:r>
          </w:p>
        </w:tc>
      </w:tr>
      <w:tr w:rsidR="00861A0C" w:rsidRPr="00283C02" w:rsidTr="0096321D">
        <w:trPr>
          <w:cantSplit/>
          <w:trHeight w:val="337"/>
        </w:trPr>
        <w:tc>
          <w:tcPr>
            <w:tcW w:w="10627" w:type="dxa"/>
            <w:gridSpan w:val="2"/>
          </w:tcPr>
          <w:p w:rsidR="00861A0C" w:rsidRPr="00283C02" w:rsidRDefault="00861A0C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</w:tbl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932EA3" w:rsidRPr="005E6E5E" w:rsidRDefault="00932EA3" w:rsidP="00932EA3">
      <w:pPr>
        <w:pStyle w:val="6"/>
        <w:ind w:left="765" w:right="361"/>
        <w:rPr>
          <w:b w:val="0"/>
          <w:szCs w:val="28"/>
        </w:rPr>
      </w:pPr>
      <w:r>
        <w:rPr>
          <w:b w:val="0"/>
          <w:szCs w:val="28"/>
        </w:rPr>
        <w:t>У</w:t>
      </w:r>
      <w:r w:rsidRPr="005E6E5E">
        <w:rPr>
          <w:b w:val="0"/>
          <w:szCs w:val="28"/>
        </w:rPr>
        <w:t>ровень развития моторной сферы</w:t>
      </w:r>
      <w:r>
        <w:rPr>
          <w:b w:val="0"/>
          <w:szCs w:val="28"/>
        </w:rPr>
        <w:t>.</w:t>
      </w:r>
      <w:r w:rsidRPr="005E6E5E">
        <w:rPr>
          <w:b w:val="0"/>
          <w:szCs w:val="28"/>
        </w:rPr>
        <w:t xml:space="preserve"> Лист оценки состояния индивидуального развития детей </w:t>
      </w:r>
      <w:r w:rsidR="0085666E">
        <w:rPr>
          <w:b w:val="0"/>
          <w:szCs w:val="28"/>
        </w:rPr>
        <w:t>подготовительной</w:t>
      </w:r>
      <w:r w:rsidRPr="005E6E5E">
        <w:rPr>
          <w:b w:val="0"/>
          <w:szCs w:val="28"/>
        </w:rPr>
        <w:t xml:space="preserve"> группы </w:t>
      </w:r>
      <w:r>
        <w:rPr>
          <w:b w:val="0"/>
          <w:szCs w:val="28"/>
        </w:rPr>
        <w:t>№</w:t>
      </w:r>
      <w:r w:rsidR="0085666E">
        <w:rPr>
          <w:b w:val="0"/>
          <w:szCs w:val="28"/>
        </w:rPr>
        <w:t>4</w:t>
      </w:r>
      <w:r w:rsidRPr="005E6E5E">
        <w:rPr>
          <w:b w:val="0"/>
          <w:szCs w:val="28"/>
        </w:rPr>
        <w:t>учителем-логопедом</w:t>
      </w:r>
    </w:p>
    <w:p w:rsidR="00932EA3" w:rsidRDefault="00932EA3" w:rsidP="00932EA3">
      <w:pPr>
        <w:spacing w:after="0" w:line="259" w:lineRule="auto"/>
        <w:ind w:left="464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10343" w:type="dxa"/>
        <w:tblInd w:w="0" w:type="dxa"/>
        <w:tblCellMar>
          <w:top w:w="69" w:type="dxa"/>
          <w:left w:w="199" w:type="dxa"/>
          <w:right w:w="115" w:type="dxa"/>
        </w:tblCellMar>
        <w:tblLook w:val="04A0"/>
      </w:tblPr>
      <w:tblGrid>
        <w:gridCol w:w="743"/>
        <w:gridCol w:w="4922"/>
        <w:gridCol w:w="4678"/>
      </w:tblGrid>
      <w:tr w:rsidR="00932EA3" w:rsidTr="0096321D">
        <w:trPr>
          <w:trHeight w:val="9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5E6E5E" w:rsidRDefault="00932EA3" w:rsidP="0096321D">
            <w:pPr>
              <w:spacing w:after="0" w:line="259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32EA3" w:rsidRPr="005E6E5E" w:rsidRDefault="00932EA3" w:rsidP="0096321D">
            <w:pPr>
              <w:spacing w:after="0" w:line="259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5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5E6E5E" w:rsidRDefault="00932EA3" w:rsidP="0096321D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5E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5E6E5E" w:rsidRDefault="00932EA3" w:rsidP="009632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5E">
              <w:rPr>
                <w:b/>
                <w:sz w:val="24"/>
                <w:szCs w:val="24"/>
              </w:rPr>
              <w:t>У</w:t>
            </w:r>
            <w:r w:rsidRPr="005E6E5E">
              <w:rPr>
                <w:rFonts w:ascii="Times New Roman" w:hAnsi="Times New Roman"/>
                <w:b/>
                <w:sz w:val="24"/>
                <w:szCs w:val="24"/>
              </w:rPr>
              <w:t>ровень развития моторной сферы</w:t>
            </w:r>
            <w:r w:rsidRPr="005E6E5E">
              <w:rPr>
                <w:b/>
                <w:sz w:val="24"/>
                <w:szCs w:val="24"/>
              </w:rPr>
              <w:t>.</w:t>
            </w:r>
          </w:p>
        </w:tc>
      </w:tr>
      <w:tr w:rsidR="00932EA3" w:rsidTr="001932D6">
        <w:trPr>
          <w:trHeight w:val="20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1748DB" w:rsidRDefault="00932EA3" w:rsidP="00932EA3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Default="00932EA3" w:rsidP="00932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Роман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1748DB" w:rsidRDefault="00754F56" w:rsidP="00932EA3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С.У.</w:t>
            </w:r>
          </w:p>
        </w:tc>
      </w:tr>
      <w:tr w:rsidR="00932EA3" w:rsidTr="001932D6">
        <w:trPr>
          <w:trHeight w:val="40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1748DB" w:rsidRDefault="00932EA3" w:rsidP="00932EA3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Default="00932EA3" w:rsidP="00932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Алеся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1748DB" w:rsidRDefault="00932EA3" w:rsidP="00932EA3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С.У.</w:t>
            </w:r>
          </w:p>
        </w:tc>
      </w:tr>
      <w:tr w:rsidR="00932EA3" w:rsidTr="001932D6">
        <w:trPr>
          <w:trHeight w:val="33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1748DB" w:rsidRDefault="00932EA3" w:rsidP="00932EA3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Default="00932EA3" w:rsidP="00932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Коростинский Владислав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1748DB" w:rsidRDefault="00754F56" w:rsidP="00932EA3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С.У.</w:t>
            </w:r>
          </w:p>
        </w:tc>
      </w:tr>
      <w:tr w:rsidR="00932EA3" w:rsidTr="001932D6">
        <w:trPr>
          <w:trHeight w:val="2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1748DB" w:rsidRDefault="00932EA3" w:rsidP="00932EA3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Default="00932EA3" w:rsidP="00932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Погодина София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1748DB" w:rsidRDefault="00932EA3" w:rsidP="00932EA3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С.У.</w:t>
            </w:r>
          </w:p>
        </w:tc>
      </w:tr>
      <w:tr w:rsidR="00932EA3" w:rsidTr="001932D6">
        <w:trPr>
          <w:trHeight w:val="33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1748DB" w:rsidRDefault="00932EA3" w:rsidP="00932EA3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Default="00932EA3" w:rsidP="00932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Пичугина Валерия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1748DB" w:rsidRDefault="00754F56" w:rsidP="00932EA3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С.У.</w:t>
            </w:r>
          </w:p>
        </w:tc>
      </w:tr>
      <w:tr w:rsidR="00932EA3" w:rsidTr="001932D6">
        <w:trPr>
          <w:trHeight w:val="33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1748DB" w:rsidRDefault="00932EA3" w:rsidP="00932EA3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Default="00932EA3" w:rsidP="00932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Рощина София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1748DB" w:rsidRDefault="00754F56" w:rsidP="00932EA3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С.У.</w:t>
            </w:r>
          </w:p>
        </w:tc>
      </w:tr>
      <w:tr w:rsidR="00932EA3" w:rsidTr="001932D6">
        <w:trPr>
          <w:trHeight w:val="33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1748DB" w:rsidRDefault="00932EA3" w:rsidP="00932EA3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Default="00932EA3" w:rsidP="00932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Саратовцева Виктория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1748DB" w:rsidRDefault="00754F56" w:rsidP="00932EA3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С.У.</w:t>
            </w:r>
          </w:p>
        </w:tc>
      </w:tr>
      <w:tr w:rsidR="00932EA3" w:rsidTr="001932D6">
        <w:trPr>
          <w:trHeight w:val="33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1748DB" w:rsidRDefault="00754F56" w:rsidP="00932EA3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Default="00932EA3" w:rsidP="00932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Толобова Анастасия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Default="00754F56" w:rsidP="00932EA3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С.У.</w:t>
            </w:r>
          </w:p>
        </w:tc>
      </w:tr>
    </w:tbl>
    <w:p w:rsidR="00932EA3" w:rsidRPr="005E6E5E" w:rsidRDefault="00932EA3" w:rsidP="00932EA3">
      <w:pPr>
        <w:pStyle w:val="6"/>
        <w:spacing w:after="0" w:line="247" w:lineRule="auto"/>
        <w:ind w:left="0" w:right="14" w:firstLine="851"/>
        <w:jc w:val="both"/>
        <w:rPr>
          <w:b w:val="0"/>
          <w:sz w:val="24"/>
          <w:szCs w:val="24"/>
        </w:rPr>
      </w:pPr>
      <w:r w:rsidRPr="005E6E5E">
        <w:rPr>
          <w:b w:val="0"/>
          <w:sz w:val="24"/>
          <w:szCs w:val="24"/>
        </w:rPr>
        <w:t xml:space="preserve">ВЫСОКИЙ УРОВЕНЬ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моторно ловкий, хорошо координированный, все движения выполняет в полном объеме и нормальном темпе.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может прыгать на двух ногах на месте, на одной ноге на месте; может прыгнуть в длину с места; потопать ногами и похлопать руками одновременно, согласовывая эти действия; может бросить мяч от груди, из-за головы; может подбросить и поймать мяч; может самостоятельно залезть на гимнастическую стенку и слезть с нее.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Ручная моторика развита соответственно возрасту, все движения выполняются в полном объеме; ребенок хорошо переключается с одного движения на другое. У ребенка не отмечаются леворокость и амбидекстрия. 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 умеет рисовать прямые, ломаные, замкнутые, волнистые линии, человека.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 умеет застегивать и расстегивать пуговицы, завязывать и развязывать шнурки, выполнять ножницами прямой разрез, косой разрез, вырезать круг из квадрата.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Мышечный тонус мимической мускулатуры в норме, движения выполняются в полном объеме и нормальном темпе, синкинезий нет.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Мышечный тонус органов артикуляционного аппарата в норме, движения выполняются в полном объеме и нормальном темпе; переключаемость хорошая; синкинезий, тремора, обильной саливации нет. </w:t>
      </w:r>
    </w:p>
    <w:p w:rsidR="00932EA3" w:rsidRPr="005E6E5E" w:rsidRDefault="00932EA3" w:rsidP="00932EA3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СРЕДНИЙ УРОВЕНЬ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недостаточно моторно ловок и  координирован, но все движения выполняет практически в полном объеме и нормальном темпе.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может прыгать на двух ногах на месте, на одной ноге на месте; может прыгнуть в длину с места; потопать ногами и похлопать руками одновременно, согласовывая эти действия; может бросить мяч от груди, из-за головы; может подбросить и поймать мяч; может самостоятельно залезть на гимнастическую стенку и слезть с нее, но при этом проявляется его некоторая раскоординированность и моторная неловкость, присущая детям с ОНР.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Ручная моторика развита достаточно хорошо, практически все движения выполняются в полном объеме; но ребенок испытывает небольшие затруднения при переключении с одного движения на другое. У ребенка может отмечаться леворукость или амбидекстрия. 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 умеет рисовать прямые, ломаные, замкнутые, волнистые линии, человека, но делает это не вполне уверенно.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 умеет застегивать и расстегивать пуговицы, завязывать и развязывать шнурки, выполнять ножницами прямой разрез, косой разрез, вырезать круг из квадрата, но делает это недостаточно ловко и уверенно.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Мышечный тонус мимической мускулатуры несколько понижен или повышен, движения выполняются не в полном объеме,  в несколько замедленном или ускоренном темпе, отмечаются синкинезии.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lastRenderedPageBreak/>
        <w:t xml:space="preserve">Мышечный тонус органов артикуляционного аппарата несколько понижен или повышен, движения выполняются не в полном объеме и замедленном или ускоренном темпе; переключаемость несколько затруднена; отмечаются синкинезии, тремор, повышенная саливация. </w:t>
      </w:r>
    </w:p>
    <w:p w:rsidR="00932EA3" w:rsidRPr="005E6E5E" w:rsidRDefault="00932EA3" w:rsidP="00932EA3">
      <w:pPr>
        <w:spacing w:after="0" w:line="259" w:lineRule="auto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НИЗКИЙ УРОВЕНЬ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моторно неловок, плохо координирован, все движения выполняет не в полном объеме, в замедленном или ускоренном темпе.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не может прыгать на двух ногах на месте, на одной ноге на месте; не может прыгнуть в длину с места; потопать ногами и похлопать руками одновременно, согласовывая эти действия; не может бросить мяч от груди, из-за головы; не может подбросить и поймать мяч; не может самостоятельно залезть на гимнастическую стенку и слезть с нее или делает это крайне неуверенно и только с помощью взрослого.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Ручная моторика развита плохо, все движения выполняются в не полном объеме; ребенок плохо переключается с одного движения на другое. У ребенка отмечаются леворукость или амбидекстрия. 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 не умеет рисовать прямые, ломаные, замкнутые, волнистые линии, человека.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 не умеет застегивать и расстегивать пуговицы, завязывать и развязывать шнурки, выполнять ножницами прямой разрез, косой разрез, вырезать круг из квадрата.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Мышечный тонус мимической мускулатуры значительно понижен или повышен, движения выполняются не в полном объеме, в замедленном или ускоренном темпе, отмечаются синкинезии.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Мышечный тонус органов артикуляционного аппарата значительно понижен или повышен, движения выполняются не в полном объеме, в замедленном или ускоренном темпе; переключаемость плохая; отмечаются синкинезии, тремор, обильная саливация. </w:t>
      </w:r>
    </w:p>
    <w:p w:rsidR="00932EA3" w:rsidRPr="00283C02" w:rsidRDefault="00932EA3" w:rsidP="00932EA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283C02">
        <w:rPr>
          <w:rFonts w:ascii="Times New Roman" w:hAnsi="Times New Roman"/>
          <w:sz w:val="28"/>
          <w:szCs w:val="28"/>
          <w:lang w:val="en-US"/>
        </w:rPr>
        <w:t>I</w:t>
      </w:r>
      <w:r w:rsidRPr="00283C02">
        <w:rPr>
          <w:rFonts w:ascii="Times New Roman" w:hAnsi="Times New Roman"/>
          <w:sz w:val="28"/>
          <w:szCs w:val="28"/>
        </w:rPr>
        <w:t xml:space="preserve"> период</w:t>
      </w:r>
    </w:p>
    <w:tbl>
      <w:tblPr>
        <w:tblStyle w:val="a3"/>
        <w:tblW w:w="10627" w:type="dxa"/>
        <w:tblLook w:val="04A0"/>
      </w:tblPr>
      <w:tblGrid>
        <w:gridCol w:w="5524"/>
        <w:gridCol w:w="5103"/>
      </w:tblGrid>
      <w:tr w:rsidR="00932EA3" w:rsidTr="0096321D">
        <w:tc>
          <w:tcPr>
            <w:tcW w:w="5524" w:type="dxa"/>
          </w:tcPr>
          <w:p w:rsidR="00932EA3" w:rsidRDefault="00932EA3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932EA3" w:rsidRDefault="00932EA3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932EA3" w:rsidTr="0096321D">
        <w:trPr>
          <w:cantSplit/>
          <w:trHeight w:val="1134"/>
        </w:trPr>
        <w:tc>
          <w:tcPr>
            <w:tcW w:w="5524" w:type="dxa"/>
          </w:tcPr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1. Формировать у детей потребность в ежедневной активной двигательной деятельности.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2. Формировать правильную осанку.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3. Развитие объема и устойчивости слухового внимания в спортивных играх и упражнениях, совершенствовать технику их выполнения. 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4. Формирование речевого дыхания и силы голоса при выполнении динамических упражнений.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5. Воспитывать выдержку, настойчивость в достижении результатов.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6. Развитие общей моторики: совершенствовать ходьбу, бег, прыжки; добиваться точности и легкости выполнения движений.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7. Совершенствоватьосновные движения путем введения новых, сложно координированных видов.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>8. Развитие координации речи с движением в подвижных играх     (подражание повадкам и движениям животных).</w:t>
            </w:r>
          </w:p>
        </w:tc>
        <w:tc>
          <w:tcPr>
            <w:tcW w:w="5103" w:type="dxa"/>
          </w:tcPr>
          <w:p w:rsidR="00932EA3" w:rsidRPr="00283C02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1.Утренняя гимнастика, динамический час, физминутки, подвижные игры, спортивные упражнения 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2.Комплес общеразвивающих упражнений направленный на профилактику осанки и плоскостопия во вводной части физкультурных занятий </w:t>
            </w:r>
          </w:p>
          <w:p w:rsidR="00932EA3" w:rsidRPr="00283C02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3. Утренняя гимнастика, физкультурные занятия, подвижные игры  </w:t>
            </w:r>
          </w:p>
          <w:p w:rsidR="00932EA3" w:rsidRPr="00283C02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4. Фонематическая ритмика А.Я.Мухиной  (в заключительной части физкультурного занятия) </w:t>
            </w:r>
          </w:p>
          <w:p w:rsidR="00932EA3" w:rsidRPr="00283C02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 5. Подвижные игры, эстафеты, спортивныеупражнения </w:t>
            </w:r>
          </w:p>
          <w:p w:rsidR="00932EA3" w:rsidRPr="00283C02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 6. Физкультурные занятия </w:t>
            </w:r>
          </w:p>
          <w:p w:rsidR="00932EA3" w:rsidRPr="00283C02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 7.Физкультурные занятия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02">
              <w:rPr>
                <w:rFonts w:ascii="Times New Roman" w:hAnsi="Times New Roman"/>
                <w:sz w:val="24"/>
                <w:szCs w:val="24"/>
              </w:rPr>
              <w:t xml:space="preserve"> 8. Подвижные игры в соответствии  с лексическими  темами</w:t>
            </w:r>
          </w:p>
        </w:tc>
      </w:tr>
      <w:tr w:rsidR="00932EA3" w:rsidTr="0096321D">
        <w:trPr>
          <w:cantSplit/>
          <w:trHeight w:val="337"/>
        </w:trPr>
        <w:tc>
          <w:tcPr>
            <w:tcW w:w="10627" w:type="dxa"/>
            <w:gridSpan w:val="2"/>
          </w:tcPr>
          <w:p w:rsidR="00932EA3" w:rsidRPr="00283C02" w:rsidRDefault="00932EA3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932EA3" w:rsidRDefault="00932EA3" w:rsidP="00932EA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97840" w:rsidRDefault="00F97840" w:rsidP="00932EA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97840" w:rsidRDefault="00F97840" w:rsidP="00932EA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932EA3" w:rsidRPr="00283C02" w:rsidRDefault="00932EA3" w:rsidP="00932EA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283C02">
        <w:rPr>
          <w:rFonts w:ascii="Times New Roman" w:hAnsi="Times New Roman"/>
          <w:sz w:val="28"/>
          <w:szCs w:val="28"/>
          <w:lang w:val="en-US"/>
        </w:rPr>
        <w:t>II</w:t>
      </w:r>
      <w:r w:rsidRPr="00283C02">
        <w:rPr>
          <w:rFonts w:ascii="Times New Roman" w:hAnsi="Times New Roman"/>
          <w:sz w:val="28"/>
          <w:szCs w:val="28"/>
        </w:rPr>
        <w:t xml:space="preserve"> период</w:t>
      </w:r>
    </w:p>
    <w:tbl>
      <w:tblPr>
        <w:tblStyle w:val="a3"/>
        <w:tblW w:w="10627" w:type="dxa"/>
        <w:tblLook w:val="04A0"/>
      </w:tblPr>
      <w:tblGrid>
        <w:gridCol w:w="3823"/>
        <w:gridCol w:w="1701"/>
        <w:gridCol w:w="5103"/>
      </w:tblGrid>
      <w:tr w:rsidR="00932EA3" w:rsidTr="0096321D">
        <w:tc>
          <w:tcPr>
            <w:tcW w:w="5524" w:type="dxa"/>
            <w:gridSpan w:val="2"/>
          </w:tcPr>
          <w:p w:rsidR="00932EA3" w:rsidRDefault="00932EA3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932EA3" w:rsidRDefault="00932EA3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932EA3" w:rsidTr="0096321D">
        <w:trPr>
          <w:cantSplit/>
          <w:trHeight w:val="1134"/>
        </w:trPr>
        <w:tc>
          <w:tcPr>
            <w:tcW w:w="5524" w:type="dxa"/>
            <w:gridSpan w:val="2"/>
          </w:tcPr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1.Совершенствовать координацию движений, равновесие.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2. Формировать навык регулирования мышечного тонуса, учить расслаблять мышцы конечностей и всего тела.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3. Воспитывать честность, дружелюбие, самостоятельность в процессе подвижных игр и выполнения различных физических упражнений.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4. Развитие тонкой моторики рук - упражнения с предметами (малые мячи, утяжеленные мешочки) См. консультацию.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5. Развитие чувства темпа и ритма при выполнении основных движений (ходьба, бег, прыжки) – хороводные новогодние игры. </w:t>
            </w:r>
          </w:p>
          <w:p w:rsidR="00932EA3" w:rsidRDefault="00932EA3" w:rsidP="00F97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6. Продолжить формирование речевого дыхания и силы голоса при выполнении динамических упражнений (фонематическая ритмика А.Я.Мухиной) </w:t>
            </w:r>
          </w:p>
        </w:tc>
        <w:tc>
          <w:tcPr>
            <w:tcW w:w="5103" w:type="dxa"/>
          </w:tcPr>
          <w:p w:rsidR="00932EA3" w:rsidRPr="008F23EF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1.Физкультурные занятия, подвижные игры, спортивные упражнения  </w:t>
            </w:r>
          </w:p>
          <w:p w:rsidR="00932EA3" w:rsidRPr="008F23EF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2.Веселый тренинг, дыхательная гимнастика и точечный массаж (физкультурные занятия по лексическим темам)  </w:t>
            </w:r>
          </w:p>
          <w:p w:rsidR="00932EA3" w:rsidRPr="008F23EF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3. Подвижные игры, эстафеты, спортивные упражнения  </w:t>
            </w:r>
          </w:p>
          <w:p w:rsidR="00932EA3" w:rsidRPr="008F23EF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4. Общеразвивающие упражнения с предметами  </w:t>
            </w:r>
          </w:p>
          <w:p w:rsidR="00932EA3" w:rsidRPr="008F23EF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 xml:space="preserve">5. Общеразвивающие упражнения под музыкальное сопровождение 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3EF">
              <w:rPr>
                <w:rFonts w:ascii="Times New Roman" w:hAnsi="Times New Roman"/>
                <w:sz w:val="24"/>
                <w:szCs w:val="24"/>
              </w:rPr>
              <w:t>6. Фонематическая ритмика А.Я.Мухиной (в заключительной части физкультурного занятия)</w:t>
            </w:r>
          </w:p>
        </w:tc>
      </w:tr>
      <w:tr w:rsidR="00932EA3" w:rsidRPr="00283C02" w:rsidTr="0096321D">
        <w:trPr>
          <w:cantSplit/>
          <w:trHeight w:val="337"/>
        </w:trPr>
        <w:tc>
          <w:tcPr>
            <w:tcW w:w="10627" w:type="dxa"/>
            <w:gridSpan w:val="3"/>
          </w:tcPr>
          <w:p w:rsidR="00932EA3" w:rsidRPr="00283C02" w:rsidRDefault="00932EA3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5666E" w:rsidRPr="00283C02" w:rsidTr="00DE24F8">
        <w:trPr>
          <w:cantSplit/>
          <w:trHeight w:val="1134"/>
        </w:trPr>
        <w:tc>
          <w:tcPr>
            <w:tcW w:w="3823" w:type="dxa"/>
          </w:tcPr>
          <w:p w:rsidR="0085666E" w:rsidRDefault="0085666E" w:rsidP="008566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85666E" w:rsidRPr="00283C02" w:rsidRDefault="0085666E" w:rsidP="008566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666E" w:rsidRPr="00283C02" w:rsidTr="00DE24F8">
        <w:trPr>
          <w:cantSplit/>
          <w:trHeight w:val="1134"/>
        </w:trPr>
        <w:tc>
          <w:tcPr>
            <w:tcW w:w="3823" w:type="dxa"/>
          </w:tcPr>
          <w:p w:rsidR="0085666E" w:rsidRDefault="0085666E" w:rsidP="008566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85666E" w:rsidRPr="00283C02" w:rsidRDefault="0085666E" w:rsidP="008566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66E" w:rsidRPr="00283C02" w:rsidTr="00DE24F8">
        <w:trPr>
          <w:cantSplit/>
          <w:trHeight w:val="1134"/>
        </w:trPr>
        <w:tc>
          <w:tcPr>
            <w:tcW w:w="3823" w:type="dxa"/>
          </w:tcPr>
          <w:p w:rsidR="00F97840" w:rsidRDefault="00F97840" w:rsidP="008566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85666E" w:rsidRPr="00283C02" w:rsidRDefault="0085666E" w:rsidP="008566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A3" w:rsidRPr="00283C02" w:rsidTr="0096321D">
        <w:trPr>
          <w:cantSplit/>
          <w:trHeight w:val="412"/>
        </w:trPr>
        <w:tc>
          <w:tcPr>
            <w:tcW w:w="10627" w:type="dxa"/>
            <w:gridSpan w:val="3"/>
            <w:vAlign w:val="center"/>
          </w:tcPr>
          <w:p w:rsidR="00932EA3" w:rsidRPr="00283C02" w:rsidRDefault="00932EA3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</w:tbl>
    <w:p w:rsidR="00932EA3" w:rsidRDefault="00932EA3" w:rsidP="00932EA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932EA3" w:rsidRPr="00283C02" w:rsidRDefault="00932EA3" w:rsidP="00932EA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283C02">
        <w:rPr>
          <w:rFonts w:ascii="Times New Roman" w:hAnsi="Times New Roman"/>
          <w:sz w:val="28"/>
          <w:szCs w:val="28"/>
          <w:lang w:val="en-US"/>
        </w:rPr>
        <w:t>III</w:t>
      </w:r>
      <w:r w:rsidRPr="00283C02">
        <w:rPr>
          <w:rFonts w:ascii="Times New Roman" w:hAnsi="Times New Roman"/>
          <w:sz w:val="28"/>
          <w:szCs w:val="28"/>
        </w:rPr>
        <w:t xml:space="preserve"> период</w:t>
      </w:r>
    </w:p>
    <w:tbl>
      <w:tblPr>
        <w:tblStyle w:val="a3"/>
        <w:tblW w:w="10627" w:type="dxa"/>
        <w:tblLook w:val="04A0"/>
      </w:tblPr>
      <w:tblGrid>
        <w:gridCol w:w="5524"/>
        <w:gridCol w:w="5103"/>
      </w:tblGrid>
      <w:tr w:rsidR="00932EA3" w:rsidTr="0096321D">
        <w:tc>
          <w:tcPr>
            <w:tcW w:w="5524" w:type="dxa"/>
          </w:tcPr>
          <w:p w:rsidR="00932EA3" w:rsidRDefault="00932EA3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932EA3" w:rsidRDefault="00932EA3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932EA3" w:rsidTr="0096321D">
        <w:trPr>
          <w:cantSplit/>
          <w:trHeight w:val="1134"/>
        </w:trPr>
        <w:tc>
          <w:tcPr>
            <w:tcW w:w="5524" w:type="dxa"/>
          </w:tcPr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Формировать навыки правильной осанки при статичных положениях и передвижениях в играх. 2. Совершенствовать навыки регуляции мышечного тонуса.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3. Поощрять проявления самостоятельности детей в организации игр, эстафет.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4.Продолжать развитие общей моторикисовершенствовать ходьбу, бег, прыжки, лазание; добиваться точности и легкости выполнения движений.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5. Упр-я на переключение и распределение внимания, развитие одновременности и отчетливости движений.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6. Развитие отчетливости движений и согласование их с речью в подвижных играх.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7. Продолжить формирование чувства темпа и ритма, развитие основных сторон внимания и тормозных реакций. </w:t>
            </w:r>
          </w:p>
          <w:p w:rsidR="00932EA3" w:rsidRDefault="00932EA3" w:rsidP="002C32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8. Продолжить формирование речевого дыхания и силы голоса при выполнении динамических упражнений (фонематическая ритмика А.Я.Мухиной).   </w:t>
            </w:r>
          </w:p>
        </w:tc>
        <w:tc>
          <w:tcPr>
            <w:tcW w:w="5103" w:type="dxa"/>
          </w:tcPr>
          <w:p w:rsidR="00932EA3" w:rsidRPr="00861A0C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1.Физкультурные занятия, утренняя гимнастика, веселый тренинг, подвижные игры 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2. Веселый тренинг, дыхательные упражнения и точечный массаж  ( физкультурные занятия по лексическим темам) </w:t>
            </w:r>
          </w:p>
          <w:p w:rsidR="00932EA3" w:rsidRPr="00861A0C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>3. Самостоят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ельная двигательная активность </w:t>
            </w:r>
          </w:p>
          <w:p w:rsidR="00932EA3" w:rsidRPr="00861A0C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4. Физкультурное занятие  </w:t>
            </w:r>
          </w:p>
          <w:p w:rsidR="00932EA3" w:rsidRPr="00861A0C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5. Физкультурное занятие, утренняя гимнастика, динамический час  </w:t>
            </w:r>
          </w:p>
          <w:p w:rsidR="00932EA3" w:rsidRPr="00861A0C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6.Подвижные игры с речью  А.Ю. Кириллова   </w:t>
            </w:r>
          </w:p>
          <w:p w:rsidR="00932EA3" w:rsidRPr="00861A0C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 xml:space="preserve">7. Утренняя гимнастика под музыкальное сопровождение  </w:t>
            </w:r>
          </w:p>
          <w:p w:rsidR="00932EA3" w:rsidRDefault="00932EA3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A0C">
              <w:rPr>
                <w:rFonts w:ascii="Times New Roman" w:hAnsi="Times New Roman"/>
                <w:sz w:val="24"/>
                <w:szCs w:val="24"/>
              </w:rPr>
              <w:t>8. Фонематическая ритмика А.Я.Мухиной (в заключительной части физкультурного занятия)</w:t>
            </w:r>
          </w:p>
        </w:tc>
      </w:tr>
      <w:tr w:rsidR="00932EA3" w:rsidRPr="00283C02" w:rsidTr="0096321D">
        <w:trPr>
          <w:cantSplit/>
          <w:trHeight w:val="337"/>
        </w:trPr>
        <w:tc>
          <w:tcPr>
            <w:tcW w:w="10627" w:type="dxa"/>
            <w:gridSpan w:val="2"/>
          </w:tcPr>
          <w:p w:rsidR="00932EA3" w:rsidRPr="00283C02" w:rsidRDefault="00932EA3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</w:tbl>
    <w:p w:rsidR="00932EA3" w:rsidRDefault="00932EA3" w:rsidP="00932EA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932EA3" w:rsidRDefault="00932EA3" w:rsidP="00932EA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932EA3" w:rsidRDefault="00932EA3" w:rsidP="00932EA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932EA3" w:rsidRDefault="00932EA3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F23EF" w:rsidRPr="005E6E5E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sectPr w:rsidR="008F23EF" w:rsidRPr="005E6E5E" w:rsidSect="005E6E5E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E5E"/>
    <w:rsid w:val="00103F04"/>
    <w:rsid w:val="00283C02"/>
    <w:rsid w:val="002C3284"/>
    <w:rsid w:val="003A26E0"/>
    <w:rsid w:val="00414F46"/>
    <w:rsid w:val="005E6E5E"/>
    <w:rsid w:val="00754F56"/>
    <w:rsid w:val="0085666E"/>
    <w:rsid w:val="00861A0C"/>
    <w:rsid w:val="008F23EF"/>
    <w:rsid w:val="008F3C46"/>
    <w:rsid w:val="009328EF"/>
    <w:rsid w:val="00932EA3"/>
    <w:rsid w:val="009564D4"/>
    <w:rsid w:val="00C3179C"/>
    <w:rsid w:val="00C55D46"/>
    <w:rsid w:val="00DE24F8"/>
    <w:rsid w:val="00F76849"/>
    <w:rsid w:val="00F9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E6E5E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6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next w:val="a"/>
    <w:link w:val="60"/>
    <w:uiPriority w:val="9"/>
    <w:unhideWhenUsed/>
    <w:qFormat/>
    <w:rsid w:val="005E6E5E"/>
    <w:pPr>
      <w:keepNext/>
      <w:keepLines/>
      <w:spacing w:after="17" w:line="249" w:lineRule="auto"/>
      <w:ind w:left="402" w:hanging="10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6E5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E6E5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5E6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E6E5E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table" w:styleId="a3">
    <w:name w:val="Table Grid"/>
    <w:basedOn w:val="a1"/>
    <w:uiPriority w:val="39"/>
    <w:rsid w:val="008F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5666E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</cp:lastModifiedBy>
  <cp:revision>13</cp:revision>
  <dcterms:created xsi:type="dcterms:W3CDTF">2018-03-22T19:55:00Z</dcterms:created>
  <dcterms:modified xsi:type="dcterms:W3CDTF">2018-06-08T13:10:00Z</dcterms:modified>
</cp:coreProperties>
</file>