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38" w:rsidRPr="00822172" w:rsidRDefault="002E6C38" w:rsidP="00822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5684" w:rsidRPr="00822172" w:rsidRDefault="00185684" w:rsidP="001856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C90EA6" w:rsidRPr="00822172" w:rsidRDefault="00185684" w:rsidP="008221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822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 </w:t>
      </w:r>
      <w:r w:rsidR="00B9484A" w:rsidRPr="00822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</w:t>
      </w:r>
      <w:proofErr w:type="gramEnd"/>
      <w:r w:rsidR="00B9484A" w:rsidRPr="00822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подготовить ребён</w:t>
      </w:r>
      <w:r w:rsidRPr="00822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 к поступлению в детский сад?»</w:t>
      </w:r>
      <w:bookmarkStart w:id="0" w:name="_GoBack"/>
      <w:bookmarkEnd w:id="0"/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 волнует многих родителей, но задают его в большинстве случаев слишком поздно: когда непосредственно сталкиваются с трудностями адаптации. Я считаю, что ребёнка нужно готовить к этому очень важному в его жизни событию с самого рождения. 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малыша не готовить к этому заранее, поступление в детский сад может быть причиной неприятных, а порой и тяжелых переживаний. Так как ребёнок привык проводить всё время с близкими ему людьми, не исключено, что он испугается или почувствует себя одиноко, когда его оставят в детском саду среди незнакомых взрослых и детей. Чувство одиночества может вызвать у него угнетённое или, наоборот, возбуждённое состояние, что повлечет за собой нежелание есть, играть, ложиться спать. 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дети всё время молчат, хотя и владеют речью, другие подолгу и безутешно плачут, призывая маму, папу, бабушку. 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и психическое состояние у маленьких детей тесно взаимосвязаны, поэтому ослабленные дети легко могут простудиться. Кроме того, неподготовленный ребёнок часто отказывается идти в детский сад, хотя до его посещения неоднократно выражал желание пойти «к детям». Родители находятся в недоумении и часто даже не догадываются, что причина – в их педагогической неосведомлённости, незнании как правильно подготовить ребёнка к поступлению в ДОУ. 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же должна состоять эта подготовка? 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- во всестороннем развитии ребёнка, осуществляемом с учетом его возрастных возможностей. 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 первых дней жизни ребёнка укреплять его здоровье</w:t>
      </w:r>
      <w:r w:rsidR="00185684"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закаливающие процедуры, ежедневные прогулки с ребёнком на свежем воздухе, проводить регулярное проветривание квартиры, поддерживать в ней оптимальный температурный режим, подбирать одежду ребёнку в соответствии с сезоном и температурой воздуха, постоянно развивать двигательную активность малыша. </w:t>
      </w:r>
    </w:p>
    <w:p w:rsidR="00185684" w:rsidRDefault="00B9484A" w:rsidP="0018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ребёнка потребность в общении со взрослыми и сверстниками, а также формировать опыт и навыки такого общения. Очень важно с первого года жизни приучать ребёнка спокойно относиться к новым людям, постепенно расширять его круг общения. Родители могут помочь ребёнку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приобрести опыт общения с другими детьми во время прогулки или похода в гости. Очень важную роль в налаживании контакта ребёнка со взрослыми играет доброжелательное отношение родителей к воспитателю и другим работникам детского сада</w:t>
      </w:r>
      <w:r w:rsidR="00185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84" w:rsidRDefault="00185684" w:rsidP="00185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B125CE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B125CE">
        <w:rPr>
          <w:rFonts w:ascii="Times New Roman" w:eastAsia="Times New Roman" w:hAnsi="Times New Roman" w:cs="Times New Roman"/>
          <w:sz w:val="28"/>
          <w:szCs w:val="28"/>
        </w:rPr>
        <w:t>, ведь для таких детишек стресс от посещения детского садика будет во много раз усиливаться раз от раза. Постарайтесь расширить круг общения ребенка -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185684" w:rsidRPr="007D5C79" w:rsidRDefault="00185684" w:rsidP="00185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>Учите ребенка знакомиться -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- пусть это будет даже самая обычная игра в мяч - главное, чтобы малыш увидел, что играть вместе с другими детьми может быть очень весело. Запишитесь, если у вас есть такая возможность, в детский клуб или центр развития. Узнайте, есть ли в вашем садике группа кратковременного пребывания. Обычно в такие группы набирают детей до 2 лет, и они приходят туда 2-3 раза в неделю на 2-3 часа вместе с мамой. Идеальный вариант - если в такой группе с ребенком будет заниматься воспитатель, который в дальнейшем будет вести ясельную группу.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приучить ребёнка к режиму дня, соответствующему его возрасту и максимально приближенному к режиму дня в дошкольном учреждении, чтобы ребёнку легче было адаптироваться в новых для него условиях </w:t>
      </w:r>
      <w:proofErr w:type="gramStart"/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переутомлении</w:t>
      </w:r>
      <w:proofErr w:type="gramEnd"/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организма. </w:t>
      </w:r>
    </w:p>
    <w:p w:rsidR="00B9484A" w:rsidRPr="007D5C79" w:rsidRDefault="00B9484A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большое значение имеет рациональное питание. До поступления в детский сад родителям необходимо ознакомиться с примерным </w:t>
      </w:r>
      <w:r w:rsidR="00A83D2D"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работают все ДОУ и постараться приблизить домашний рацион ребёнка к рациону детского сада. </w:t>
      </w:r>
    </w:p>
    <w:p w:rsidR="00A83D2D" w:rsidRDefault="00B9484A" w:rsidP="00A8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формировать навыки самообслуживания, культурно – гигиенические навыки и привычки. </w:t>
      </w:r>
    </w:p>
    <w:p w:rsidR="00A83D2D" w:rsidRDefault="00A83D2D" w:rsidP="00A8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 </w:t>
      </w:r>
      <w:r w:rsidRPr="00B125C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(пусть даже на первых порах вам придется носить с собой запасную одежду и постоянно вытирать лужи)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. Приучайте малыша к горшку </w:t>
      </w:r>
      <w:r w:rsidRPr="00B125CE">
        <w:rPr>
          <w:rFonts w:ascii="Times New Roman" w:eastAsia="Times New Roman" w:hAnsi="Times New Roman" w:cs="Times New Roman"/>
          <w:i/>
          <w:iCs/>
          <w:sz w:val="28"/>
          <w:szCs w:val="28"/>
        </w:rPr>
        <w:t>(унитазу)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 - обычно в ясельках есть и то, и другое. Нужно, чтобы он, по крайней мере, спокойно относился к высаживанию.</w:t>
      </w:r>
    </w:p>
    <w:p w:rsidR="00A83D2D" w:rsidRDefault="00A83D2D" w:rsidP="00A8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>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греха таить - многим мамам гораздо проще включить ребенку мультики и, пока он, открыв рот, их смотрит, вливать туда суп. Но если ребенок привыкнет так есть,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A83D2D" w:rsidRDefault="00A83D2D" w:rsidP="00A8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>Собираясь на прогулку, не торопитесь одеть ребенка -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Работая в группе раннего развития,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</w:t>
      </w:r>
    </w:p>
    <w:p w:rsidR="00A83D2D" w:rsidRDefault="00A83D2D" w:rsidP="00A8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4A" w:rsidRDefault="00B9484A" w:rsidP="00A8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ребёнка самостоятельность, активность, любознательность, игровые умения и навыки: научить проявлять интерес к игре других детей, делиться с ними игрушками, проявлять инициативу во время игры. </w:t>
      </w:r>
    </w:p>
    <w:p w:rsidR="00185684" w:rsidRDefault="00185684" w:rsidP="00185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Учите малыша играть!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</w:t>
      </w:r>
      <w:r w:rsidRPr="00B125CE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(постучать, покидать, поломать)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 xml:space="preserve">. Ребенку, умеющему занять себя игрой проще влиться в коллектив детского сада, найти себе друзей. Вовлекайте ребенка в совместные сюжетно-ролевые игры </w:t>
      </w:r>
      <w:r w:rsidRPr="00B125CE">
        <w:rPr>
          <w:rFonts w:ascii="Times New Roman" w:eastAsia="Times New Roman" w:hAnsi="Times New Roman" w:cs="Times New Roman"/>
          <w:i/>
          <w:iCs/>
          <w:sz w:val="28"/>
          <w:szCs w:val="28"/>
        </w:rPr>
        <w:t>(куклы, домики, больница и т. д.)</w:t>
      </w:r>
      <w:r w:rsidRPr="00B125CE">
        <w:rPr>
          <w:rFonts w:ascii="Times New Roman" w:eastAsia="Times New Roman" w:hAnsi="Times New Roman" w:cs="Times New Roman"/>
          <w:sz w:val="28"/>
          <w:szCs w:val="28"/>
        </w:rPr>
        <w:t>, они учат ребенка общению, развивают эмоции, знакомят с окружающим миром.</w:t>
      </w:r>
    </w:p>
    <w:p w:rsidR="00185684" w:rsidRPr="00B125CE" w:rsidRDefault="00185684" w:rsidP="00185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CE">
        <w:rPr>
          <w:rFonts w:ascii="Times New Roman" w:eastAsia="Times New Roman" w:hAnsi="Times New Roman" w:cs="Times New Roman"/>
          <w:sz w:val="28"/>
          <w:szCs w:val="28"/>
        </w:rPr>
        <w:t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-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185684" w:rsidRPr="007D5C79" w:rsidRDefault="00185684" w:rsidP="00185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ребёнка в ДОУ, родителям необходимо согласовывать тактику воспитания в детском саду с тактикой воспитания в семье.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если в детском саду ребёнка воспитывают в любви к природе, приучая к бережному отношению ко всему живому, родители не должны равнодушно </w:t>
      </w:r>
      <w:r w:rsidR="00A83D2D"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смотреть,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ребёнок сломал ветку дерева, сорвал цветок, раздавил божью коровку и т д. </w:t>
      </w:r>
    </w:p>
    <w:p w:rsidR="00C90EA6" w:rsidRPr="00185684" w:rsidRDefault="00185684" w:rsidP="0018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84">
        <w:rPr>
          <w:rFonts w:ascii="Times New Roman" w:hAnsi="Times New Roman" w:cs="Times New Roman"/>
          <w:sz w:val="28"/>
          <w:szCs w:val="28"/>
        </w:rPr>
        <w:t>8.</w:t>
      </w:r>
      <w:r w:rsidR="00C90EA6" w:rsidRPr="00185684">
        <w:rPr>
          <w:rFonts w:ascii="Times New Roman" w:hAnsi="Times New Roman" w:cs="Times New Roman"/>
          <w:sz w:val="28"/>
          <w:szCs w:val="28"/>
        </w:rPr>
        <w:t xml:space="preserve">Не обсуждать при малыше волнующие вас проблемы, связанные с детским садом. </w:t>
      </w:r>
      <w:r w:rsidR="00A83D2D">
        <w:rPr>
          <w:rFonts w:ascii="Times New Roman" w:hAnsi="Times New Roman" w:cs="Times New Roman"/>
          <w:sz w:val="28"/>
          <w:szCs w:val="28"/>
        </w:rPr>
        <w:t xml:space="preserve"> Постарайтесь  н</w:t>
      </w:r>
      <w:r w:rsidR="00C90EA6" w:rsidRPr="00185684">
        <w:rPr>
          <w:rFonts w:ascii="Times New Roman" w:hAnsi="Times New Roman" w:cs="Times New Roman"/>
          <w:sz w:val="28"/>
          <w:szCs w:val="28"/>
        </w:rPr>
        <w:t xml:space="preserve">астроить малыша как можно положительнее к его поступлению в детсад. </w:t>
      </w:r>
    </w:p>
    <w:p w:rsidR="00A83D2D" w:rsidRDefault="00C90EA6" w:rsidP="00A8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84">
        <w:rPr>
          <w:rFonts w:ascii="Times New Roman" w:hAnsi="Times New Roman" w:cs="Times New Roman"/>
          <w:sz w:val="28"/>
          <w:szCs w:val="28"/>
        </w:rPr>
        <w:t xml:space="preserve">Не нервничать и не показывать свою тревогу накануне поступления ребенка в детский сад. </w:t>
      </w:r>
      <w:r w:rsidR="00A8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4A" w:rsidRPr="00A83D2D" w:rsidRDefault="00B9484A" w:rsidP="00A8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</w:t>
      </w:r>
      <w:r w:rsidR="00A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консультации перечислены 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основные моменты подготовки ребёнка к поступлению в дошкольное учреждение. И</w:t>
      </w:r>
      <w:r w:rsidR="00A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данные советы, родителям нужно обязательно</w:t>
      </w:r>
      <w:r w:rsidRPr="007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возраст и индивидуальные особенности своего ребёнка. </w:t>
      </w:r>
    </w:p>
    <w:p w:rsidR="00C90EA6" w:rsidRDefault="00C90EA6" w:rsidP="00A83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A6" w:rsidRPr="007D5C79" w:rsidRDefault="00C90EA6" w:rsidP="007D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0EA6" w:rsidRPr="007D5C79" w:rsidSect="0086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69" w:rsidRDefault="00C51C69" w:rsidP="00185684">
      <w:pPr>
        <w:spacing w:after="0" w:line="240" w:lineRule="auto"/>
      </w:pPr>
      <w:r>
        <w:separator/>
      </w:r>
    </w:p>
  </w:endnote>
  <w:endnote w:type="continuationSeparator" w:id="0">
    <w:p w:rsidR="00C51C69" w:rsidRDefault="00C51C69" w:rsidP="0018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69" w:rsidRDefault="00C51C69" w:rsidP="00185684">
      <w:pPr>
        <w:spacing w:after="0" w:line="240" w:lineRule="auto"/>
      </w:pPr>
      <w:r>
        <w:separator/>
      </w:r>
    </w:p>
  </w:footnote>
  <w:footnote w:type="continuationSeparator" w:id="0">
    <w:p w:rsidR="00C51C69" w:rsidRDefault="00C51C69" w:rsidP="0018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84A"/>
    <w:rsid w:val="00185684"/>
    <w:rsid w:val="0027692C"/>
    <w:rsid w:val="002C00F5"/>
    <w:rsid w:val="002E6C38"/>
    <w:rsid w:val="0060229B"/>
    <w:rsid w:val="007D5C79"/>
    <w:rsid w:val="00822172"/>
    <w:rsid w:val="00862ED7"/>
    <w:rsid w:val="00A83D2D"/>
    <w:rsid w:val="00B9484A"/>
    <w:rsid w:val="00C51C69"/>
    <w:rsid w:val="00C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79AF"/>
  <w15:docId w15:val="{33823758-D957-4124-BE59-88D66BF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D7"/>
  </w:style>
  <w:style w:type="paragraph" w:styleId="1">
    <w:name w:val="heading 1"/>
    <w:basedOn w:val="a"/>
    <w:link w:val="10"/>
    <w:uiPriority w:val="9"/>
    <w:qFormat/>
    <w:rsid w:val="00B94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4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8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684"/>
  </w:style>
  <w:style w:type="paragraph" w:styleId="a7">
    <w:name w:val="footer"/>
    <w:basedOn w:val="a"/>
    <w:link w:val="a8"/>
    <w:uiPriority w:val="99"/>
    <w:unhideWhenUsed/>
    <w:rsid w:val="0018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684"/>
  </w:style>
  <w:style w:type="paragraph" w:styleId="a9">
    <w:name w:val="List Paragraph"/>
    <w:basedOn w:val="a"/>
    <w:uiPriority w:val="34"/>
    <w:qFormat/>
    <w:rsid w:val="0018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6</cp:revision>
  <dcterms:created xsi:type="dcterms:W3CDTF">2013-10-17T17:53:00Z</dcterms:created>
  <dcterms:modified xsi:type="dcterms:W3CDTF">2020-05-27T20:39:00Z</dcterms:modified>
</cp:coreProperties>
</file>